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06CE" w14:textId="77777777" w:rsidR="00F174E8" w:rsidRPr="00DA3D6C" w:rsidRDefault="00F174E8" w:rsidP="00F174E8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bookmarkStart w:id="0" w:name="_Hlk105498953"/>
      <w:r>
        <w:rPr>
          <w:rFonts w:asciiTheme="minorHAnsi" w:hAnsiTheme="minorHAnsi" w:cstheme="minorHAnsi"/>
          <w:b/>
          <w:bCs/>
          <w:sz w:val="32"/>
          <w:szCs w:val="32"/>
        </w:rPr>
        <w:t>SPECYFIKACJA TECHNICZNA</w:t>
      </w:r>
    </w:p>
    <w:p w14:paraId="72CF5376" w14:textId="77777777" w:rsidR="00577D5A" w:rsidRPr="00FC5B2A" w:rsidRDefault="00577D5A" w:rsidP="000C63DE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C35CA1D" w14:textId="77777777" w:rsidR="004102AA" w:rsidRPr="00FC5B2A" w:rsidRDefault="004102AA" w:rsidP="004102AA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70995309"/>
    </w:p>
    <w:p w14:paraId="51D64452" w14:textId="77777777" w:rsidR="00B73603" w:rsidRPr="00FC5B2A" w:rsidRDefault="00B73603" w:rsidP="004102AA">
      <w:pPr>
        <w:rPr>
          <w:rFonts w:asciiTheme="minorHAnsi" w:hAnsiTheme="minorHAnsi" w:cstheme="minorHAnsi"/>
          <w:sz w:val="22"/>
          <w:szCs w:val="22"/>
        </w:rPr>
      </w:pPr>
    </w:p>
    <w:p w14:paraId="5A5003FD" w14:textId="69634F79" w:rsidR="00983FDF" w:rsidRPr="00FC5B2A" w:rsidRDefault="001747E5" w:rsidP="001747E5">
      <w:pPr>
        <w:jc w:val="center"/>
        <w:rPr>
          <w:rFonts w:asciiTheme="minorHAnsi" w:hAnsiTheme="minorHAnsi" w:cstheme="minorHAnsi"/>
          <w:bCs/>
          <w:sz w:val="22"/>
          <w:szCs w:val="22"/>
          <w:lang w:val="x-none" w:eastAsia="x-none"/>
        </w:rPr>
      </w:pPr>
      <w:r w:rsidRPr="001747E5">
        <w:rPr>
          <w:rFonts w:asciiTheme="minorHAnsi" w:hAnsiTheme="minorHAnsi" w:cstheme="minorHAnsi"/>
          <w:sz w:val="22"/>
          <w:szCs w:val="22"/>
        </w:rPr>
        <w:t>„Naprawa uszkodzeń lewego wału przeciwpowodziowego Zagórskiej Strugi – w km 3+160-6+560 powstałych po zejściu pokrywy lodowej”</w:t>
      </w:r>
    </w:p>
    <w:p w14:paraId="29FACAE8" w14:textId="4AC3E5C1" w:rsidR="0073262B" w:rsidRPr="00FC5B2A" w:rsidRDefault="0073262B" w:rsidP="0073262B">
      <w:pPr>
        <w:rPr>
          <w:rFonts w:asciiTheme="minorHAnsi" w:hAnsiTheme="minorHAnsi" w:cstheme="minorHAnsi"/>
          <w:bCs/>
          <w:sz w:val="22"/>
          <w:szCs w:val="22"/>
          <w:lang w:val="x-none" w:eastAsia="x-none"/>
        </w:rPr>
      </w:pPr>
    </w:p>
    <w:p w14:paraId="585207A9" w14:textId="77777777" w:rsidR="0073262B" w:rsidRPr="00FC5B2A" w:rsidRDefault="0073262B" w:rsidP="0073262B">
      <w:pPr>
        <w:rPr>
          <w:rFonts w:asciiTheme="minorHAnsi" w:hAnsiTheme="minorHAnsi" w:cstheme="minorHAnsi"/>
          <w:bCs/>
          <w:sz w:val="22"/>
          <w:szCs w:val="22"/>
          <w:lang w:val="x-none" w:eastAsia="x-none"/>
        </w:rPr>
      </w:pPr>
    </w:p>
    <w:p w14:paraId="476721A8" w14:textId="77777777" w:rsidR="00983FDF" w:rsidRPr="00FC5B2A" w:rsidRDefault="00577D5A" w:rsidP="0073262B">
      <w:pPr>
        <w:rPr>
          <w:rFonts w:asciiTheme="minorHAnsi" w:hAnsiTheme="minorHAnsi"/>
          <w:b/>
          <w:bCs/>
          <w:sz w:val="22"/>
          <w:szCs w:val="22"/>
          <w:lang w:val="x-none"/>
        </w:rPr>
      </w:pPr>
      <w:r w:rsidRPr="00FC5B2A">
        <w:rPr>
          <w:rFonts w:asciiTheme="minorHAnsi" w:hAnsiTheme="minorHAnsi"/>
          <w:b/>
          <w:bCs/>
          <w:sz w:val="22"/>
          <w:szCs w:val="22"/>
        </w:rPr>
        <w:t>Nazwa i adres obiektu:</w:t>
      </w:r>
      <w:r w:rsidRPr="00FC5B2A">
        <w:rPr>
          <w:rFonts w:asciiTheme="minorHAnsi" w:hAnsiTheme="minorHAnsi"/>
          <w:b/>
          <w:bCs/>
          <w:sz w:val="22"/>
          <w:szCs w:val="22"/>
          <w:lang w:val="x-none"/>
        </w:rPr>
        <w:t xml:space="preserve"> </w:t>
      </w:r>
    </w:p>
    <w:p w14:paraId="573469E6" w14:textId="47EC2379" w:rsidR="00047CEE" w:rsidRPr="00FC5B2A" w:rsidRDefault="001747E5" w:rsidP="0073262B">
      <w:pPr>
        <w:rPr>
          <w:rFonts w:asciiTheme="minorHAnsi" w:hAnsiTheme="minorHAnsi"/>
          <w:sz w:val="22"/>
          <w:szCs w:val="22"/>
        </w:rPr>
      </w:pPr>
      <w:r w:rsidRPr="001747E5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rzeka Zagórska Struga m. Kazimierz gmina Kosakowo, pow. pucki</w:t>
      </w:r>
    </w:p>
    <w:p w14:paraId="3555E8EF" w14:textId="77777777" w:rsidR="0006006F" w:rsidRPr="00FC5B2A" w:rsidRDefault="0006006F" w:rsidP="0073262B">
      <w:pPr>
        <w:rPr>
          <w:rFonts w:asciiTheme="minorHAnsi" w:hAnsiTheme="minorHAnsi"/>
          <w:sz w:val="22"/>
          <w:szCs w:val="22"/>
          <w:u w:val="single"/>
        </w:rPr>
      </w:pPr>
    </w:p>
    <w:p w14:paraId="6AB082BF" w14:textId="7CCBBEED" w:rsidR="00F174E8" w:rsidRPr="00DA3D6C" w:rsidRDefault="00047CEE" w:rsidP="00F174E8">
      <w:pPr>
        <w:rPr>
          <w:rFonts w:asciiTheme="minorHAnsi" w:hAnsiTheme="minorHAnsi" w:cstheme="minorHAnsi"/>
          <w:sz w:val="22"/>
          <w:szCs w:val="22"/>
        </w:rPr>
      </w:pPr>
      <w:bookmarkStart w:id="2" w:name="_Hlk170992047"/>
      <w:r w:rsidRPr="00FC5B2A">
        <w:rPr>
          <w:rFonts w:asciiTheme="minorHAnsi" w:hAnsiTheme="minorHAnsi"/>
          <w:b/>
          <w:sz w:val="22"/>
          <w:szCs w:val="22"/>
        </w:rPr>
        <w:t>Kody wg CPV:</w:t>
      </w:r>
      <w:r w:rsidRPr="00FC5B2A">
        <w:rPr>
          <w:rFonts w:asciiTheme="minorHAnsi" w:hAnsiTheme="minorHAnsi"/>
          <w:sz w:val="22"/>
          <w:szCs w:val="22"/>
        </w:rPr>
        <w:t xml:space="preserve"> </w:t>
      </w:r>
      <w:r w:rsidR="001747E5" w:rsidRPr="001747E5">
        <w:rPr>
          <w:rFonts w:asciiTheme="minorHAnsi" w:hAnsiTheme="minorHAnsi" w:cstheme="minorHAnsi"/>
          <w:sz w:val="22"/>
          <w:szCs w:val="22"/>
        </w:rPr>
        <w:t>45246400-7 – roboty w zakresie ochrony przeciwpowodziowej</w:t>
      </w:r>
    </w:p>
    <w:bookmarkEnd w:id="2"/>
    <w:p w14:paraId="39415998" w14:textId="2574B793" w:rsidR="00047CEE" w:rsidRPr="00FC5B2A" w:rsidRDefault="00047CEE" w:rsidP="0073262B">
      <w:pPr>
        <w:rPr>
          <w:rFonts w:asciiTheme="minorHAnsi" w:hAnsiTheme="minorHAnsi"/>
          <w:b/>
          <w:sz w:val="22"/>
          <w:szCs w:val="22"/>
        </w:rPr>
      </w:pPr>
    </w:p>
    <w:p w14:paraId="09B3422C" w14:textId="77777777" w:rsidR="0073262B" w:rsidRPr="00FC5B2A" w:rsidRDefault="0073262B" w:rsidP="00577D5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7F2AC63" w14:textId="5B05FDB1" w:rsidR="00577D5A" w:rsidRPr="00FC5B2A" w:rsidRDefault="00577D5A" w:rsidP="00577D5A">
      <w:pPr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b/>
          <w:bCs/>
          <w:sz w:val="22"/>
          <w:szCs w:val="22"/>
        </w:rPr>
        <w:t>Nazwa i adres Zamawiającego:</w:t>
      </w:r>
      <w:r w:rsidRPr="00FC5B2A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294E9E17" w14:textId="77777777" w:rsidR="001747E5" w:rsidRDefault="001747E5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212209135"/>
    </w:p>
    <w:p w14:paraId="352F6AC7" w14:textId="77777777" w:rsidR="001747E5" w:rsidRDefault="001747E5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</w:p>
    <w:p w14:paraId="33065ACD" w14:textId="4813A861" w:rsidR="00F174E8" w:rsidRDefault="00F174E8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DA3D6C">
        <w:rPr>
          <w:rFonts w:asciiTheme="minorHAnsi" w:hAnsiTheme="minorHAnsi" w:cstheme="minorHAnsi"/>
          <w:sz w:val="22"/>
          <w:szCs w:val="22"/>
        </w:rPr>
        <w:t>Państwowe Gospodarstwo Wodne</w:t>
      </w:r>
    </w:p>
    <w:p w14:paraId="15D64630" w14:textId="77777777" w:rsidR="00F174E8" w:rsidRPr="00DA3D6C" w:rsidRDefault="00F174E8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DA3D6C">
        <w:rPr>
          <w:rFonts w:asciiTheme="minorHAnsi" w:hAnsiTheme="minorHAnsi" w:cstheme="minorHAnsi"/>
          <w:sz w:val="22"/>
          <w:szCs w:val="22"/>
        </w:rPr>
        <w:t>Wody Polskie</w:t>
      </w:r>
    </w:p>
    <w:p w14:paraId="584F5F80" w14:textId="77777777" w:rsidR="00F174E8" w:rsidRDefault="00F174E8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6C69FC">
        <w:rPr>
          <w:rFonts w:asciiTheme="minorHAnsi" w:hAnsiTheme="minorHAnsi" w:cstheme="minorHAnsi"/>
          <w:sz w:val="22"/>
          <w:szCs w:val="22"/>
        </w:rPr>
        <w:t xml:space="preserve">ul. Tytusa Chałubińskiego 8 </w:t>
      </w:r>
    </w:p>
    <w:p w14:paraId="59988F96" w14:textId="780F96F3" w:rsidR="00577D5A" w:rsidRDefault="00F174E8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6C69FC">
        <w:rPr>
          <w:rFonts w:asciiTheme="minorHAnsi" w:hAnsiTheme="minorHAnsi" w:cstheme="minorHAnsi"/>
          <w:sz w:val="22"/>
          <w:szCs w:val="22"/>
        </w:rPr>
        <w:t>00-613 Warszawa</w:t>
      </w:r>
      <w:bookmarkEnd w:id="3"/>
    </w:p>
    <w:p w14:paraId="571DB070" w14:textId="77777777" w:rsidR="00F174E8" w:rsidRPr="00FC5B2A" w:rsidRDefault="00F174E8" w:rsidP="00F174E8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</w:p>
    <w:p w14:paraId="4EF85799" w14:textId="77777777" w:rsidR="00AF4152" w:rsidRPr="00FC5B2A" w:rsidRDefault="00AF4152" w:rsidP="00AF4152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Państwowe Gospodarstwo Wodne</w:t>
      </w:r>
    </w:p>
    <w:p w14:paraId="284564BF" w14:textId="77777777" w:rsidR="00AF4152" w:rsidRPr="00FC5B2A" w:rsidRDefault="00AF4152" w:rsidP="00AF4152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Wody Polskie</w:t>
      </w:r>
    </w:p>
    <w:p w14:paraId="5658D230" w14:textId="4CC95C16" w:rsidR="00577D5A" w:rsidRPr="00FC5B2A" w:rsidRDefault="00577D5A" w:rsidP="00577D5A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Zarząd Zlewni w Gdańsku</w:t>
      </w:r>
    </w:p>
    <w:p w14:paraId="2884585A" w14:textId="4AAA6620" w:rsidR="00577D5A" w:rsidRPr="00FC5B2A" w:rsidRDefault="00577D5A" w:rsidP="00577D5A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Al. Grunwaldzka 184</w:t>
      </w:r>
    </w:p>
    <w:p w14:paraId="66CDCFFF" w14:textId="2F68759F" w:rsidR="00047CEE" w:rsidRPr="001747E5" w:rsidRDefault="00577D5A" w:rsidP="001747E5">
      <w:pPr>
        <w:ind w:left="5387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80-266 Gdańsk</w:t>
      </w:r>
    </w:p>
    <w:p w14:paraId="5D4A348C" w14:textId="02CECF42" w:rsidR="0073262B" w:rsidRPr="00FC5B2A" w:rsidRDefault="0073262B" w:rsidP="00577D5A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1B80DFE" w14:textId="2CFD9E78" w:rsidR="0073262B" w:rsidRPr="00FC5B2A" w:rsidRDefault="0073262B" w:rsidP="00577D5A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18B5293A" w14:textId="77777777" w:rsidR="0073262B" w:rsidRPr="00FC5B2A" w:rsidRDefault="0073262B" w:rsidP="00577D5A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D0E9EA1" w14:textId="77777777" w:rsidR="00047CEE" w:rsidRPr="00FC5B2A" w:rsidRDefault="00047CEE" w:rsidP="00577D5A">
      <w:pPr>
        <w:rPr>
          <w:rFonts w:asciiTheme="minorHAnsi" w:hAnsiTheme="minorHAnsi" w:cstheme="minorHAnsi"/>
          <w:sz w:val="22"/>
          <w:szCs w:val="22"/>
        </w:rPr>
      </w:pPr>
    </w:p>
    <w:p w14:paraId="6EC08F01" w14:textId="5A5AAF28" w:rsidR="00577D5A" w:rsidRPr="00FC5B2A" w:rsidRDefault="00577D5A" w:rsidP="00577D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C5B2A">
        <w:rPr>
          <w:rFonts w:asciiTheme="minorHAnsi" w:hAnsiTheme="minorHAnsi" w:cstheme="minorHAnsi"/>
          <w:b/>
          <w:bCs/>
          <w:sz w:val="22"/>
          <w:szCs w:val="22"/>
        </w:rPr>
        <w:t>Nazwa i adres autora opracowania</w:t>
      </w:r>
      <w:r w:rsidR="00F174E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5566BD4" w14:textId="77777777" w:rsidR="00047CEE" w:rsidRPr="00FC5B2A" w:rsidRDefault="00047CEE" w:rsidP="00577D5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36B6E7" w14:textId="77777777" w:rsidR="00AF4152" w:rsidRPr="00FC5B2A" w:rsidRDefault="00AF4152" w:rsidP="00AF4152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Państwowe Gospodarstwo Wodne</w:t>
      </w:r>
    </w:p>
    <w:p w14:paraId="13136249" w14:textId="77777777" w:rsidR="00AF4152" w:rsidRPr="00FC5B2A" w:rsidRDefault="00AF4152" w:rsidP="00AF4152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Wody Polskie</w:t>
      </w:r>
    </w:p>
    <w:p w14:paraId="7CE44C3B" w14:textId="4FD625CE" w:rsidR="00577D5A" w:rsidRPr="00FC5B2A" w:rsidRDefault="00577D5A" w:rsidP="00577D5A">
      <w:pPr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Nadzór Wodny Gd</w:t>
      </w:r>
      <w:r w:rsidR="00685A78" w:rsidRPr="00FC5B2A">
        <w:rPr>
          <w:rFonts w:asciiTheme="minorHAnsi" w:hAnsiTheme="minorHAnsi" w:cstheme="minorHAnsi"/>
          <w:sz w:val="22"/>
          <w:szCs w:val="22"/>
        </w:rPr>
        <w:t>yni</w:t>
      </w:r>
    </w:p>
    <w:p w14:paraId="7A75CD76" w14:textId="799FD23E" w:rsidR="00577D5A" w:rsidRPr="00FC5B2A" w:rsidRDefault="00685A78" w:rsidP="00577D5A">
      <w:pPr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ul. Kołłątaja 1</w:t>
      </w:r>
    </w:p>
    <w:p w14:paraId="398EC821" w14:textId="6E93237D" w:rsidR="00577D5A" w:rsidRPr="00FC5B2A" w:rsidRDefault="00577D5A" w:rsidP="00577D5A">
      <w:pPr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8</w:t>
      </w:r>
      <w:r w:rsidR="00685A78" w:rsidRPr="00FC5B2A">
        <w:rPr>
          <w:rFonts w:asciiTheme="minorHAnsi" w:hAnsiTheme="minorHAnsi" w:cstheme="minorHAnsi"/>
          <w:sz w:val="22"/>
          <w:szCs w:val="22"/>
        </w:rPr>
        <w:t>1</w:t>
      </w:r>
      <w:r w:rsidRPr="00FC5B2A">
        <w:rPr>
          <w:rFonts w:asciiTheme="minorHAnsi" w:hAnsiTheme="minorHAnsi" w:cstheme="minorHAnsi"/>
          <w:sz w:val="22"/>
          <w:szCs w:val="22"/>
        </w:rPr>
        <w:t>-</w:t>
      </w:r>
      <w:r w:rsidR="00685A78" w:rsidRPr="00FC5B2A">
        <w:rPr>
          <w:rFonts w:asciiTheme="minorHAnsi" w:hAnsiTheme="minorHAnsi" w:cstheme="minorHAnsi"/>
          <w:sz w:val="22"/>
          <w:szCs w:val="22"/>
        </w:rPr>
        <w:t>332</w:t>
      </w:r>
      <w:r w:rsidRPr="00FC5B2A">
        <w:rPr>
          <w:rFonts w:asciiTheme="minorHAnsi" w:hAnsiTheme="minorHAnsi" w:cstheme="minorHAnsi"/>
          <w:sz w:val="22"/>
          <w:szCs w:val="22"/>
        </w:rPr>
        <w:t xml:space="preserve"> Gd</w:t>
      </w:r>
      <w:r w:rsidR="00685A78" w:rsidRPr="00FC5B2A">
        <w:rPr>
          <w:rFonts w:asciiTheme="minorHAnsi" w:hAnsiTheme="minorHAnsi" w:cstheme="minorHAnsi"/>
          <w:sz w:val="22"/>
          <w:szCs w:val="22"/>
        </w:rPr>
        <w:t>ynia</w:t>
      </w:r>
    </w:p>
    <w:p w14:paraId="3132BBFF" w14:textId="291677D1" w:rsidR="00D35C4E" w:rsidRPr="00FC5B2A" w:rsidRDefault="00D35C4E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5DFF5202" w14:textId="77777777" w:rsidR="0073262B" w:rsidRPr="00FC5B2A" w:rsidRDefault="0073262B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564DA84" w14:textId="78FB626B" w:rsidR="0073262B" w:rsidRDefault="0073262B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0D35B0B" w14:textId="77777777" w:rsidR="0061358E" w:rsidRPr="00FC5B2A" w:rsidRDefault="0061358E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5EFBA698" w14:textId="77777777" w:rsidR="0073262B" w:rsidRPr="00FC5B2A" w:rsidRDefault="0073262B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D416E4E" w14:textId="77777777" w:rsidR="0073262B" w:rsidRDefault="0073262B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731264EB" w14:textId="77777777" w:rsidR="001747E5" w:rsidRDefault="001747E5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1EAA6CD8" w14:textId="77777777" w:rsidR="001747E5" w:rsidRDefault="001747E5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1B8A521C" w14:textId="77777777" w:rsidR="001747E5" w:rsidRDefault="001747E5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FB344F5" w14:textId="77777777" w:rsidR="001747E5" w:rsidRPr="00FC5B2A" w:rsidRDefault="001747E5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bookmarkEnd w:id="1"/>
    <w:p w14:paraId="0262FD75" w14:textId="24E85624" w:rsidR="00D35C4E" w:rsidRPr="00FC5B2A" w:rsidRDefault="00D35C4E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39731F0B" w14:textId="1080CD86" w:rsidR="00F13404" w:rsidRPr="00FC5B2A" w:rsidRDefault="00FC5B2A" w:rsidP="00BD267E">
      <w:pPr>
        <w:pStyle w:val="Nagwekspisutreci"/>
        <w:spacing w:line="276" w:lineRule="auto"/>
        <w:rPr>
          <w:rFonts w:asciiTheme="minorHAnsi" w:hAnsiTheme="minorHAnsi"/>
          <w:b/>
          <w:bCs/>
          <w:color w:val="auto"/>
          <w:sz w:val="22"/>
          <w:szCs w:val="22"/>
        </w:rPr>
      </w:pPr>
      <w:bookmarkStart w:id="4" w:name="_Hlk105499263"/>
      <w:bookmarkEnd w:id="0"/>
      <w:r w:rsidRPr="00FC5B2A"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>Spis treści:</w:t>
      </w:r>
    </w:p>
    <w:p w14:paraId="38594D85" w14:textId="6244DE2B" w:rsidR="00FC5B2A" w:rsidRPr="00FC5B2A" w:rsidRDefault="00FC5B2A" w:rsidP="00BD267E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FC5B2A">
        <w:rPr>
          <w:rFonts w:asciiTheme="minorHAnsi" w:hAnsiTheme="minorHAnsi"/>
          <w:sz w:val="22"/>
          <w:szCs w:val="22"/>
        </w:rPr>
        <w:t>Dane ogóln</w:t>
      </w:r>
      <w:r w:rsidR="00BD267E">
        <w:rPr>
          <w:rFonts w:asciiTheme="minorHAnsi" w:hAnsiTheme="minorHAnsi"/>
          <w:sz w:val="22"/>
          <w:szCs w:val="22"/>
        </w:rPr>
        <w:t>e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.3</w:t>
      </w:r>
    </w:p>
    <w:p w14:paraId="57AF1FD4" w14:textId="070C04DF" w:rsidR="00FC5B2A" w:rsidRDefault="00FC5B2A" w:rsidP="00BD267E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FC5B2A">
        <w:rPr>
          <w:rFonts w:asciiTheme="minorHAnsi" w:hAnsiTheme="minorHAnsi"/>
          <w:sz w:val="22"/>
          <w:szCs w:val="22"/>
        </w:rPr>
        <w:t>Lokalizacja przedmiotu zamówienia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.………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3</w:t>
      </w:r>
    </w:p>
    <w:p w14:paraId="28E321F2" w14:textId="73238C0A" w:rsidR="00FC5B2A" w:rsidRDefault="00FC5B2A" w:rsidP="00BD267E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Charakterystyka obiektu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3</w:t>
      </w:r>
    </w:p>
    <w:p w14:paraId="63D8CEC0" w14:textId="386D9337" w:rsidR="00FC5B2A" w:rsidRPr="00FC5B2A" w:rsidRDefault="00FC5B2A" w:rsidP="00BD267E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FC5B2A">
        <w:rPr>
          <w:rFonts w:asciiTheme="minorHAnsi" w:hAnsiTheme="minorHAnsi"/>
          <w:sz w:val="22"/>
          <w:szCs w:val="22"/>
        </w:rPr>
        <w:t>Zakres przedmiotu zamówienia i sposób wykonania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…….…….</w:t>
      </w:r>
      <w:proofErr w:type="gramEnd"/>
      <w:r w:rsidR="00870489">
        <w:rPr>
          <w:rFonts w:asciiTheme="minorHAnsi" w:hAnsiTheme="minorHAnsi"/>
          <w:sz w:val="22"/>
          <w:szCs w:val="22"/>
        </w:rPr>
        <w:t>.3</w:t>
      </w:r>
    </w:p>
    <w:p w14:paraId="1C50FDFF" w14:textId="3706FC1A" w:rsidR="00FC5B2A" w:rsidRDefault="00700358" w:rsidP="00BD267E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FC5B2A">
        <w:rPr>
          <w:rFonts w:asciiTheme="minorHAnsi" w:hAnsiTheme="minorHAnsi"/>
          <w:sz w:val="22"/>
          <w:szCs w:val="22"/>
        </w:rPr>
        <w:t>Termin wykonania robót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.3</w:t>
      </w:r>
    </w:p>
    <w:p w14:paraId="6D96DAA9" w14:textId="4B123815" w:rsidR="00700358" w:rsidRDefault="00700358" w:rsidP="00BD267E">
      <w:pPr>
        <w:pStyle w:val="Akapitzlist"/>
        <w:numPr>
          <w:ilvl w:val="0"/>
          <w:numId w:val="44"/>
        </w:numPr>
        <w:spacing w:line="276" w:lineRule="auto"/>
        <w:rPr>
          <w:rFonts w:asciiTheme="minorHAnsi" w:hAnsiTheme="minorHAnsi"/>
          <w:sz w:val="22"/>
          <w:szCs w:val="22"/>
        </w:rPr>
      </w:pPr>
      <w:r w:rsidRPr="00FC5B2A">
        <w:rPr>
          <w:rFonts w:asciiTheme="minorHAnsi" w:hAnsiTheme="minorHAnsi"/>
          <w:sz w:val="22"/>
          <w:szCs w:val="22"/>
        </w:rPr>
        <w:t>Wymagania dotyczące wykonania robót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</w:t>
      </w:r>
      <w:proofErr w:type="gramStart"/>
      <w:r w:rsidR="00870489">
        <w:rPr>
          <w:rFonts w:asciiTheme="minorHAnsi" w:hAnsiTheme="minorHAnsi"/>
          <w:sz w:val="22"/>
          <w:szCs w:val="22"/>
        </w:rPr>
        <w:t>……..….</w:t>
      </w:r>
      <w:proofErr w:type="gramEnd"/>
      <w:r w:rsidR="00870489">
        <w:rPr>
          <w:rFonts w:asciiTheme="minorHAnsi" w:hAnsiTheme="minorHAnsi"/>
          <w:sz w:val="22"/>
          <w:szCs w:val="22"/>
        </w:rPr>
        <w:t>.……5</w:t>
      </w:r>
    </w:p>
    <w:p w14:paraId="0EBCEB7A" w14:textId="5C1CBDE9" w:rsidR="00700358" w:rsidRDefault="00700358" w:rsidP="00BD267E">
      <w:pPr>
        <w:pStyle w:val="Akapitzlist"/>
        <w:spacing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6.1 </w:t>
      </w:r>
      <w:r w:rsidRPr="00700358">
        <w:rPr>
          <w:rFonts w:asciiTheme="minorHAnsi" w:hAnsiTheme="minorHAnsi"/>
          <w:sz w:val="22"/>
          <w:szCs w:val="22"/>
        </w:rPr>
        <w:t>Specyfikacja techniczna wykonania i odbioru robót</w:t>
      </w:r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.………</w:t>
      </w:r>
      <w:proofErr w:type="gramStart"/>
      <w:r w:rsidR="00870489">
        <w:rPr>
          <w:rFonts w:asciiTheme="minorHAnsi" w:hAnsiTheme="minorHAnsi"/>
          <w:sz w:val="22"/>
          <w:szCs w:val="22"/>
        </w:rPr>
        <w:t>…....</w:t>
      </w:r>
      <w:proofErr w:type="gramEnd"/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.5</w:t>
      </w:r>
    </w:p>
    <w:p w14:paraId="502DDED3" w14:textId="200BB3D9" w:rsidR="00700358" w:rsidRPr="00FC5B2A" w:rsidRDefault="00700358" w:rsidP="00BD267E">
      <w:pPr>
        <w:pStyle w:val="Akapitzlist"/>
        <w:spacing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6.2 </w:t>
      </w:r>
      <w:r w:rsidRPr="00700358">
        <w:rPr>
          <w:rFonts w:asciiTheme="minorHAnsi" w:hAnsiTheme="minorHAnsi"/>
          <w:sz w:val="22"/>
          <w:szCs w:val="22"/>
        </w:rPr>
        <w:t xml:space="preserve">Wymagane </w:t>
      </w:r>
      <w:proofErr w:type="gramStart"/>
      <w:r w:rsidRPr="00700358">
        <w:rPr>
          <w:rFonts w:asciiTheme="minorHAnsi" w:hAnsiTheme="minorHAnsi"/>
          <w:sz w:val="22"/>
          <w:szCs w:val="22"/>
        </w:rPr>
        <w:t>dotyczące  zatrudnienia</w:t>
      </w:r>
      <w:proofErr w:type="gramEnd"/>
      <w:r w:rsidR="00870489">
        <w:rPr>
          <w:rFonts w:asciiTheme="minorHAnsi" w:hAnsiTheme="minorHAnsi"/>
          <w:sz w:val="22"/>
          <w:szCs w:val="22"/>
        </w:rPr>
        <w:t>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.…</w:t>
      </w:r>
      <w:proofErr w:type="gramStart"/>
      <w:r w:rsidR="00870489">
        <w:rPr>
          <w:rFonts w:asciiTheme="minorHAnsi" w:hAnsiTheme="minorHAnsi"/>
          <w:sz w:val="22"/>
          <w:szCs w:val="22"/>
        </w:rPr>
        <w:t>……..….…….</w:t>
      </w:r>
      <w:proofErr w:type="gramEnd"/>
      <w:r w:rsidR="00870489">
        <w:rPr>
          <w:rFonts w:asciiTheme="minorHAnsi" w:hAnsiTheme="minorHAnsi"/>
          <w:sz w:val="22"/>
          <w:szCs w:val="22"/>
        </w:rPr>
        <w:t>.</w:t>
      </w:r>
      <w:proofErr w:type="gramStart"/>
      <w:r w:rsidR="00870489">
        <w:rPr>
          <w:rFonts w:asciiTheme="minorHAnsi" w:hAnsiTheme="minorHAnsi"/>
          <w:sz w:val="22"/>
          <w:szCs w:val="22"/>
        </w:rPr>
        <w:t>…….</w:t>
      </w:r>
      <w:proofErr w:type="gramEnd"/>
      <w:r w:rsidR="00870489">
        <w:rPr>
          <w:rFonts w:asciiTheme="minorHAnsi" w:hAnsiTheme="minorHAnsi"/>
          <w:sz w:val="22"/>
          <w:szCs w:val="22"/>
        </w:rPr>
        <w:t>.7</w:t>
      </w:r>
    </w:p>
    <w:p w14:paraId="0E99CA0E" w14:textId="77777777" w:rsidR="00400B26" w:rsidRDefault="00400B26" w:rsidP="00BD267E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5A173E1C" w14:textId="57526281" w:rsidR="00FC5B2A" w:rsidRDefault="00BD267E" w:rsidP="00BD267E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Załączniki</w:t>
      </w:r>
    </w:p>
    <w:p w14:paraId="60C08278" w14:textId="77363FB2" w:rsidR="00BD267E" w:rsidRDefault="00B06F76" w:rsidP="00BD267E">
      <w:pPr>
        <w:pStyle w:val="Akapitzlist"/>
        <w:spacing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870489">
        <w:rPr>
          <w:rFonts w:asciiTheme="minorHAnsi" w:hAnsiTheme="minorHAnsi"/>
          <w:sz w:val="22"/>
          <w:szCs w:val="22"/>
        </w:rPr>
        <w:t>)</w:t>
      </w:r>
      <w:r w:rsidR="00BD267E">
        <w:rPr>
          <w:rFonts w:asciiTheme="minorHAnsi" w:hAnsiTheme="minorHAnsi"/>
          <w:sz w:val="22"/>
          <w:szCs w:val="22"/>
        </w:rPr>
        <w:t>. Mapa poglądowa</w:t>
      </w:r>
    </w:p>
    <w:p w14:paraId="29887942" w14:textId="01FAF7AE" w:rsidR="00BD267E" w:rsidRPr="00BD267E" w:rsidRDefault="00B06F76" w:rsidP="00BD267E">
      <w:pPr>
        <w:pStyle w:val="Akapitzlist"/>
        <w:spacing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</w:t>
      </w:r>
      <w:r w:rsidR="00870489">
        <w:rPr>
          <w:rFonts w:asciiTheme="minorHAnsi" w:hAnsiTheme="minorHAnsi"/>
          <w:sz w:val="22"/>
          <w:szCs w:val="22"/>
        </w:rPr>
        <w:t>).</w:t>
      </w:r>
      <w:r w:rsidR="00BD267E">
        <w:rPr>
          <w:rFonts w:asciiTheme="minorHAnsi" w:hAnsiTheme="minorHAnsi"/>
          <w:sz w:val="22"/>
          <w:szCs w:val="22"/>
        </w:rPr>
        <w:t xml:space="preserve"> Dokumentacja fotograficzna</w:t>
      </w:r>
    </w:p>
    <w:p w14:paraId="60465D0D" w14:textId="066C9544" w:rsidR="0073262B" w:rsidRPr="00FC5B2A" w:rsidRDefault="0073262B" w:rsidP="00BD267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EA70781" w14:textId="6EA3FBC8" w:rsidR="0073262B" w:rsidRPr="00FC5B2A" w:rsidRDefault="0073262B">
      <w:pPr>
        <w:rPr>
          <w:rFonts w:asciiTheme="minorHAnsi" w:hAnsiTheme="minorHAnsi" w:cstheme="minorHAnsi"/>
          <w:sz w:val="22"/>
          <w:szCs w:val="22"/>
        </w:rPr>
      </w:pPr>
    </w:p>
    <w:p w14:paraId="23FF1FB2" w14:textId="6ACFD46C" w:rsidR="0073262B" w:rsidRDefault="0073262B">
      <w:pPr>
        <w:rPr>
          <w:rFonts w:asciiTheme="minorHAnsi" w:hAnsiTheme="minorHAnsi" w:cstheme="minorHAnsi"/>
          <w:sz w:val="22"/>
          <w:szCs w:val="22"/>
        </w:rPr>
      </w:pPr>
    </w:p>
    <w:p w14:paraId="42151D25" w14:textId="3F0BF7DF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49310146" w14:textId="780ABD68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4F113CF6" w14:textId="635C7EB5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6E75E1AF" w14:textId="3B5FE10C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6849678B" w14:textId="631625B2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63B11493" w14:textId="1B6F2F5C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13789BBD" w14:textId="14FB67CC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BC9B130" w14:textId="539F3B21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1EAC3FC6" w14:textId="51176027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8D08E1D" w14:textId="43E8AF20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50932821" w14:textId="38775B19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55EE9124" w14:textId="3C4301B9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71A5E268" w14:textId="03EBA593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23B9A33" w14:textId="439746EE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1D88FF58" w14:textId="2BB88625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60FF159A" w14:textId="34EC9ED2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7495AB03" w14:textId="2CCE924B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BCF18FF" w14:textId="22FEA8A2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1E9818F5" w14:textId="4C023B21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CA34FD0" w14:textId="70398479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699C12B6" w14:textId="2386BA98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2B110F8" w14:textId="5DE4B2F6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29B28267" w14:textId="40417DA3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2B7DB659" w14:textId="10C94FE6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160ADCAF" w14:textId="39C0ECE8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394D5720" w14:textId="67142E1B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C39A697" w14:textId="1AB8AE19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39FBB43F" w14:textId="083EB373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6876FF18" w14:textId="38251E07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2FDB203" w14:textId="59A2CACB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554AC64F" w14:textId="30A69925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024DEF1F" w14:textId="02DB211A" w:rsidR="00BD267E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2B9195B3" w14:textId="77777777" w:rsidR="00BD267E" w:rsidRPr="00FC5B2A" w:rsidRDefault="00BD267E">
      <w:pPr>
        <w:rPr>
          <w:rFonts w:asciiTheme="minorHAnsi" w:hAnsiTheme="minorHAnsi" w:cstheme="minorHAnsi"/>
          <w:sz w:val="22"/>
          <w:szCs w:val="22"/>
        </w:rPr>
      </w:pPr>
    </w:p>
    <w:p w14:paraId="794740EF" w14:textId="77777777" w:rsidR="0073262B" w:rsidRPr="00FC5B2A" w:rsidRDefault="0073262B">
      <w:pPr>
        <w:rPr>
          <w:rFonts w:asciiTheme="minorHAnsi" w:hAnsiTheme="minorHAnsi" w:cstheme="minorHAnsi"/>
          <w:sz w:val="22"/>
          <w:szCs w:val="22"/>
        </w:rPr>
      </w:pPr>
    </w:p>
    <w:p w14:paraId="446E7210" w14:textId="44FA2503" w:rsidR="00D35C4E" w:rsidRDefault="00D35C4E" w:rsidP="0073262B">
      <w:pPr>
        <w:pStyle w:val="Nagwek2"/>
        <w:numPr>
          <w:ilvl w:val="0"/>
          <w:numId w:val="35"/>
        </w:numPr>
        <w:jc w:val="left"/>
        <w:rPr>
          <w:szCs w:val="22"/>
        </w:rPr>
      </w:pPr>
      <w:bookmarkStart w:id="5" w:name="_Toc171581818"/>
      <w:bookmarkStart w:id="6" w:name="_Hlk105421612"/>
      <w:r w:rsidRPr="00FC5B2A">
        <w:rPr>
          <w:szCs w:val="22"/>
        </w:rPr>
        <w:lastRenderedPageBreak/>
        <w:t>Dane ogólne</w:t>
      </w:r>
      <w:bookmarkEnd w:id="5"/>
    </w:p>
    <w:p w14:paraId="00857908" w14:textId="77777777" w:rsidR="00C27944" w:rsidRPr="00C27944" w:rsidRDefault="00C27944" w:rsidP="00C27944">
      <w:pPr>
        <w:rPr>
          <w:lang w:val="x-none" w:eastAsia="x-none"/>
        </w:rPr>
      </w:pPr>
    </w:p>
    <w:bookmarkEnd w:id="6"/>
    <w:p w14:paraId="1A86523F" w14:textId="740D05D6" w:rsidR="001C0196" w:rsidRPr="00453FF5" w:rsidRDefault="001C0196" w:rsidP="00D266C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453FF5">
        <w:rPr>
          <w:rFonts w:asciiTheme="minorHAnsi" w:hAnsiTheme="minorHAnsi" w:cstheme="minorHAnsi"/>
          <w:bCs/>
          <w:sz w:val="22"/>
          <w:szCs w:val="22"/>
          <w:u w:val="single"/>
        </w:rPr>
        <w:t xml:space="preserve">Przedmiot </w:t>
      </w:r>
      <w:r w:rsidR="00983FDF" w:rsidRPr="00453FF5">
        <w:rPr>
          <w:rFonts w:asciiTheme="minorHAnsi" w:hAnsiTheme="minorHAnsi" w:cstheme="minorHAnsi"/>
          <w:bCs/>
          <w:sz w:val="22"/>
          <w:szCs w:val="22"/>
          <w:u w:val="single"/>
        </w:rPr>
        <w:t>zamówienia</w:t>
      </w:r>
      <w:r w:rsidRPr="00453FF5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p w14:paraId="7DC967CA" w14:textId="1AEFF0B4" w:rsidR="00F174E8" w:rsidRPr="00685A78" w:rsidRDefault="001C0196" w:rsidP="00F174E8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bookmarkStart w:id="7" w:name="_Hlk171064619"/>
      <w:r w:rsidRPr="00FC5B2A">
        <w:rPr>
          <w:rFonts w:asciiTheme="minorHAnsi" w:hAnsiTheme="minorHAnsi" w:cstheme="minorHAnsi"/>
          <w:bCs/>
          <w:sz w:val="22"/>
          <w:szCs w:val="22"/>
        </w:rPr>
        <w:t xml:space="preserve">Przedmiotem </w:t>
      </w:r>
      <w:r w:rsidR="00983FDF" w:rsidRPr="00FC5B2A">
        <w:rPr>
          <w:rFonts w:asciiTheme="minorHAnsi" w:hAnsiTheme="minorHAnsi" w:cstheme="minorHAnsi"/>
          <w:bCs/>
          <w:sz w:val="22"/>
          <w:szCs w:val="22"/>
        </w:rPr>
        <w:t xml:space="preserve">zamówienia </w:t>
      </w:r>
      <w:r w:rsidR="00CA28E9" w:rsidRPr="00FC5B2A">
        <w:rPr>
          <w:rFonts w:asciiTheme="minorHAnsi" w:hAnsiTheme="minorHAnsi" w:cstheme="minorHAnsi"/>
          <w:bCs/>
          <w:sz w:val="22"/>
          <w:szCs w:val="22"/>
        </w:rPr>
        <w:t>jest</w:t>
      </w:r>
      <w:r w:rsidRPr="00FC5B2A">
        <w:rPr>
          <w:rFonts w:asciiTheme="minorHAnsi" w:hAnsiTheme="minorHAnsi" w:cstheme="minorHAnsi"/>
          <w:bCs/>
          <w:sz w:val="22"/>
          <w:szCs w:val="22"/>
        </w:rPr>
        <w:t xml:space="preserve">: </w:t>
      </w:r>
      <w:bookmarkEnd w:id="7"/>
      <w:r w:rsidR="001747E5" w:rsidRPr="001747E5">
        <w:rPr>
          <w:rFonts w:asciiTheme="minorHAnsi" w:hAnsiTheme="minorHAnsi" w:cstheme="minorHAnsi"/>
          <w:b/>
          <w:sz w:val="22"/>
          <w:szCs w:val="22"/>
          <w:lang w:val="x-none"/>
        </w:rPr>
        <w:t>Naprawa uszkodzeń lewego wału przeciwpowodziowego Zagórskiej Strugi – w km 3+160-6+560 powstałych po zejściu pokrywy lodowej</w:t>
      </w:r>
      <w:r w:rsidR="001747E5">
        <w:rPr>
          <w:rFonts w:asciiTheme="minorHAnsi" w:hAnsiTheme="minorHAnsi" w:cstheme="minorHAnsi"/>
          <w:b/>
          <w:sz w:val="22"/>
          <w:szCs w:val="22"/>
          <w:lang w:val="x-none"/>
        </w:rPr>
        <w:t>.</w:t>
      </w:r>
    </w:p>
    <w:p w14:paraId="07EAD44E" w14:textId="329FBA7A" w:rsidR="001C0196" w:rsidRPr="00FC5B2A" w:rsidRDefault="001C0196" w:rsidP="00D266C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676DFF40" w14:textId="4358FC4A" w:rsidR="00B04714" w:rsidRDefault="00BF70DA" w:rsidP="0073262B">
      <w:pPr>
        <w:pStyle w:val="Nagwek2"/>
        <w:numPr>
          <w:ilvl w:val="0"/>
          <w:numId w:val="35"/>
        </w:numPr>
        <w:jc w:val="left"/>
        <w:rPr>
          <w:szCs w:val="22"/>
        </w:rPr>
      </w:pPr>
      <w:bookmarkStart w:id="8" w:name="_Toc171581819"/>
      <w:r w:rsidRPr="00FC5B2A">
        <w:rPr>
          <w:szCs w:val="22"/>
        </w:rPr>
        <w:t>L</w:t>
      </w:r>
      <w:r w:rsidR="00DF4E9E" w:rsidRPr="00FC5B2A">
        <w:rPr>
          <w:szCs w:val="22"/>
        </w:rPr>
        <w:t>okalizacja</w:t>
      </w:r>
      <w:r w:rsidRPr="00FC5B2A">
        <w:rPr>
          <w:szCs w:val="22"/>
        </w:rPr>
        <w:t xml:space="preserve"> przedmiotu zamówienia</w:t>
      </w:r>
      <w:bookmarkEnd w:id="8"/>
      <w:r w:rsidRPr="00FC5B2A">
        <w:rPr>
          <w:szCs w:val="22"/>
        </w:rPr>
        <w:t xml:space="preserve"> </w:t>
      </w:r>
    </w:p>
    <w:p w14:paraId="40A956A2" w14:textId="77777777" w:rsidR="00600ED0" w:rsidRPr="00600ED0" w:rsidRDefault="00600ED0" w:rsidP="00600ED0">
      <w:pPr>
        <w:rPr>
          <w:lang w:val="x-none" w:eastAsia="x-none"/>
        </w:rPr>
      </w:pPr>
    </w:p>
    <w:p w14:paraId="1CFEE6FA" w14:textId="79184D45" w:rsidR="00F174E8" w:rsidRDefault="001747E5" w:rsidP="00F174E8">
      <w:pPr>
        <w:jc w:val="both"/>
        <w:rPr>
          <w:rFonts w:asciiTheme="minorHAnsi" w:hAnsiTheme="minorHAnsi" w:cstheme="minorHAnsi"/>
          <w:sz w:val="22"/>
          <w:szCs w:val="22"/>
        </w:rPr>
      </w:pPr>
      <w:r w:rsidRPr="001747E5">
        <w:rPr>
          <w:rFonts w:asciiTheme="minorHAnsi" w:hAnsiTheme="minorHAnsi" w:cstheme="minorHAnsi"/>
          <w:sz w:val="22"/>
          <w:szCs w:val="22"/>
        </w:rPr>
        <w:t>Naprawa uszkodzeń lewego wału przeciwpowodziowego Zagórskiej Strugi – w km 3+160-6+560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776712">
        <w:rPr>
          <w:rFonts w:asciiTheme="minorHAnsi" w:hAnsiTheme="minorHAnsi" w:cstheme="minorHAnsi"/>
          <w:sz w:val="22"/>
          <w:szCs w:val="22"/>
        </w:rPr>
        <w:br/>
      </w:r>
      <w:r w:rsidR="00776712" w:rsidRPr="00776712">
        <w:rPr>
          <w:rFonts w:asciiTheme="minorHAnsi" w:hAnsiTheme="minorHAnsi" w:cstheme="minorHAnsi"/>
          <w:sz w:val="22"/>
          <w:szCs w:val="22"/>
        </w:rPr>
        <w:t>m. Kazimierz</w:t>
      </w:r>
      <w:r w:rsidR="00776712">
        <w:rPr>
          <w:rFonts w:asciiTheme="minorHAnsi" w:hAnsiTheme="minorHAnsi" w:cstheme="minorHAnsi"/>
          <w:sz w:val="22"/>
          <w:szCs w:val="22"/>
        </w:rPr>
        <w:t>,</w:t>
      </w:r>
      <w:r w:rsidR="00776712" w:rsidRPr="00776712">
        <w:rPr>
          <w:rFonts w:asciiTheme="minorHAnsi" w:hAnsiTheme="minorHAnsi" w:cstheme="minorHAnsi"/>
          <w:sz w:val="22"/>
          <w:szCs w:val="22"/>
        </w:rPr>
        <w:t xml:space="preserve"> gmina Kosakowo, pow. pucki</w:t>
      </w:r>
    </w:p>
    <w:p w14:paraId="2724BCF0" w14:textId="77777777" w:rsidR="00B04714" w:rsidRPr="00FC5B2A" w:rsidRDefault="00B04714" w:rsidP="00D266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EAF141" w14:textId="65A95547" w:rsidR="00D35C4E" w:rsidRDefault="00D35C4E" w:rsidP="0073262B">
      <w:pPr>
        <w:pStyle w:val="Nagwek2"/>
        <w:numPr>
          <w:ilvl w:val="0"/>
          <w:numId w:val="35"/>
        </w:numPr>
        <w:jc w:val="left"/>
        <w:rPr>
          <w:szCs w:val="22"/>
        </w:rPr>
      </w:pPr>
      <w:bookmarkStart w:id="9" w:name="_Toc171581820"/>
      <w:r w:rsidRPr="00FC5B2A">
        <w:rPr>
          <w:szCs w:val="22"/>
        </w:rPr>
        <w:t>Charakterystyka obiektu</w:t>
      </w:r>
      <w:bookmarkEnd w:id="9"/>
    </w:p>
    <w:p w14:paraId="15370F56" w14:textId="77777777" w:rsidR="00600ED0" w:rsidRPr="00600ED0" w:rsidRDefault="00600ED0" w:rsidP="00600ED0">
      <w:pPr>
        <w:rPr>
          <w:lang w:val="x-none" w:eastAsia="x-none"/>
        </w:rPr>
      </w:pPr>
    </w:p>
    <w:p w14:paraId="44BFE094" w14:textId="771B978B" w:rsidR="00F174E8" w:rsidRPr="00F8402B" w:rsidRDefault="00F174E8" w:rsidP="00F174E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0" w:name="_Hlk171064808"/>
      <w:r w:rsidRPr="00DA3D6C">
        <w:rPr>
          <w:rFonts w:asciiTheme="minorHAnsi" w:hAnsiTheme="minorHAnsi" w:cstheme="minorHAnsi"/>
          <w:sz w:val="22"/>
          <w:szCs w:val="22"/>
        </w:rPr>
        <w:t xml:space="preserve">Przedmiotem niniejszego zamówienia jest wykonanie robót polegających na </w:t>
      </w:r>
      <w:r w:rsidR="00776712">
        <w:rPr>
          <w:rFonts w:asciiTheme="minorHAnsi" w:hAnsiTheme="minorHAnsi" w:cstheme="minorHAnsi"/>
          <w:sz w:val="22"/>
          <w:szCs w:val="22"/>
        </w:rPr>
        <w:t xml:space="preserve">odbudowie uszkodzeń </w:t>
      </w:r>
      <w:r w:rsidR="00776712">
        <w:rPr>
          <w:rFonts w:asciiTheme="minorHAnsi" w:hAnsiTheme="minorHAnsi" w:cstheme="minorHAnsi"/>
          <w:bCs/>
          <w:sz w:val="22"/>
          <w:szCs w:val="22"/>
        </w:rPr>
        <w:t>oraz uzupełnieniu ubytków w obrębie lewego</w:t>
      </w:r>
      <w:r w:rsidRPr="00F8402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76712">
        <w:rPr>
          <w:rFonts w:asciiTheme="minorHAnsi" w:hAnsiTheme="minorHAnsi" w:cstheme="minorHAnsi"/>
          <w:bCs/>
          <w:sz w:val="22"/>
          <w:szCs w:val="22"/>
        </w:rPr>
        <w:t xml:space="preserve">wału przeciwpowodziowego rzeki Zagórskiej Strugi, </w:t>
      </w:r>
      <w:r w:rsidR="0059312E">
        <w:rPr>
          <w:rFonts w:asciiTheme="minorHAnsi" w:hAnsiTheme="minorHAnsi" w:cstheme="minorHAnsi"/>
          <w:bCs/>
          <w:sz w:val="22"/>
          <w:szCs w:val="22"/>
        </w:rPr>
        <w:t>na terenie</w:t>
      </w:r>
      <w:r w:rsidRPr="00F8402B">
        <w:rPr>
          <w:rFonts w:asciiTheme="minorHAnsi" w:hAnsiTheme="minorHAnsi" w:cstheme="minorHAnsi"/>
          <w:bCs/>
          <w:sz w:val="22"/>
          <w:szCs w:val="22"/>
        </w:rPr>
        <w:t xml:space="preserve"> Nadzoru Wodnego w </w:t>
      </w:r>
      <w:r>
        <w:rPr>
          <w:rFonts w:asciiTheme="minorHAnsi" w:hAnsiTheme="minorHAnsi" w:cstheme="minorHAnsi"/>
          <w:bCs/>
          <w:sz w:val="22"/>
          <w:szCs w:val="22"/>
        </w:rPr>
        <w:t>Gdyni.</w:t>
      </w:r>
    </w:p>
    <w:p w14:paraId="5349131C" w14:textId="188E2DB2" w:rsidR="001979AE" w:rsidRPr="00FC5B2A" w:rsidRDefault="001979AE" w:rsidP="00D266C6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1FC4342" w14:textId="1075AC6D" w:rsidR="001979AE" w:rsidRDefault="00D35C4E" w:rsidP="0073262B">
      <w:pPr>
        <w:pStyle w:val="Nagwek2"/>
        <w:numPr>
          <w:ilvl w:val="0"/>
          <w:numId w:val="35"/>
        </w:numPr>
        <w:jc w:val="left"/>
        <w:rPr>
          <w:szCs w:val="22"/>
        </w:rPr>
      </w:pPr>
      <w:bookmarkStart w:id="11" w:name="_Toc171581821"/>
      <w:bookmarkStart w:id="12" w:name="_Hlk105575489"/>
      <w:r w:rsidRPr="00FC5B2A">
        <w:rPr>
          <w:szCs w:val="22"/>
        </w:rPr>
        <w:t>Zakres przedmiotu zamówienia i sposób wykonania:</w:t>
      </w:r>
      <w:bookmarkEnd w:id="11"/>
    </w:p>
    <w:p w14:paraId="25C2D952" w14:textId="77777777" w:rsidR="00600ED0" w:rsidRPr="00600ED0" w:rsidRDefault="00600ED0" w:rsidP="00600ED0">
      <w:pPr>
        <w:rPr>
          <w:lang w:val="x-none" w:eastAsia="x-none"/>
        </w:rPr>
      </w:pPr>
    </w:p>
    <w:bookmarkEnd w:id="12"/>
    <w:p w14:paraId="4D926C0D" w14:textId="1F39CEFB" w:rsidR="00F174E8" w:rsidRDefault="0059312E" w:rsidP="00F174E8">
      <w:pPr>
        <w:pStyle w:val="Akapitzlist"/>
        <w:widowControl w:val="0"/>
        <w:numPr>
          <w:ilvl w:val="0"/>
          <w:numId w:val="29"/>
        </w:numPr>
        <w:tabs>
          <w:tab w:val="left" w:pos="720"/>
        </w:tabs>
        <w:suppressAutoHyphens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C9B">
        <w:rPr>
          <w:rFonts w:asciiTheme="minorHAnsi" w:hAnsiTheme="minorHAnsi" w:cstheme="minorHAnsi"/>
          <w:sz w:val="22"/>
          <w:szCs w:val="22"/>
        </w:rPr>
        <w:t>Transport sprzętu</w:t>
      </w:r>
      <w:r w:rsidR="00F174E8" w:rsidRPr="00C40C9B">
        <w:rPr>
          <w:rFonts w:asciiTheme="minorHAnsi" w:hAnsiTheme="minorHAnsi" w:cstheme="minorHAnsi"/>
          <w:sz w:val="22"/>
          <w:szCs w:val="22"/>
        </w:rPr>
        <w:t xml:space="preserve"> - koparki na miejsce zabudowy</w:t>
      </w:r>
    </w:p>
    <w:p w14:paraId="054814A1" w14:textId="1829672D" w:rsidR="00F174E8" w:rsidRDefault="00776712" w:rsidP="00F174E8">
      <w:pPr>
        <w:pStyle w:val="Akapitzlist"/>
        <w:widowControl w:val="0"/>
        <w:numPr>
          <w:ilvl w:val="0"/>
          <w:numId w:val="29"/>
        </w:numPr>
        <w:tabs>
          <w:tab w:val="left" w:pos="720"/>
        </w:tabs>
        <w:suppressAutoHyphens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Wykop gruntu z uszkodzonej skarpy</w:t>
      </w:r>
    </w:p>
    <w:p w14:paraId="394C192A" w14:textId="358F5A19" w:rsidR="00F174E8" w:rsidRDefault="00F174E8" w:rsidP="00F174E8">
      <w:pPr>
        <w:pStyle w:val="Akapitzlist"/>
        <w:widowControl w:val="0"/>
        <w:numPr>
          <w:ilvl w:val="0"/>
          <w:numId w:val="29"/>
        </w:numPr>
        <w:tabs>
          <w:tab w:val="left" w:pos="720"/>
        </w:tabs>
        <w:suppressAutoHyphens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Roboty ziemne</w:t>
      </w:r>
      <w:r w:rsidR="003B1902">
        <w:rPr>
          <w:rFonts w:asciiTheme="minorHAnsi" w:hAnsiTheme="minorHAnsi" w:cstheme="minorHAnsi"/>
          <w:sz w:val="22"/>
          <w:szCs w:val="22"/>
        </w:rPr>
        <w:t xml:space="preserve"> </w:t>
      </w:r>
      <w:r w:rsidR="003B1902" w:rsidRPr="00EC7782">
        <w:rPr>
          <w:rFonts w:asciiTheme="minorHAnsi" w:hAnsiTheme="minorHAnsi" w:cstheme="minorHAnsi"/>
          <w:sz w:val="22"/>
          <w:szCs w:val="22"/>
        </w:rPr>
        <w:t>poprzeczne z przerzutem</w:t>
      </w:r>
    </w:p>
    <w:p w14:paraId="376E2E55" w14:textId="51B04C23" w:rsidR="00F174E8" w:rsidRDefault="00F174E8" w:rsidP="00F174E8">
      <w:pPr>
        <w:pStyle w:val="Akapitzlist"/>
        <w:widowControl w:val="0"/>
        <w:numPr>
          <w:ilvl w:val="0"/>
          <w:numId w:val="29"/>
        </w:numPr>
        <w:tabs>
          <w:tab w:val="left" w:pos="720"/>
        </w:tabs>
        <w:suppressAutoHyphens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Transport </w:t>
      </w:r>
      <w:r w:rsidR="00776712">
        <w:rPr>
          <w:rFonts w:asciiTheme="minorHAnsi" w:hAnsiTheme="minorHAnsi" w:cstheme="minorHAnsi"/>
          <w:sz w:val="22"/>
          <w:szCs w:val="22"/>
        </w:rPr>
        <w:t>gruntu</w:t>
      </w:r>
    </w:p>
    <w:p w14:paraId="5456D13D" w14:textId="49994A6A" w:rsidR="00776712" w:rsidRDefault="00776712" w:rsidP="00F174E8">
      <w:pPr>
        <w:pStyle w:val="Tekstpodstawowywcity"/>
        <w:numPr>
          <w:ilvl w:val="0"/>
          <w:numId w:val="29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>
        <w:rPr>
          <w:rFonts w:asciiTheme="minorHAnsi" w:hAnsiTheme="minorHAnsi" w:cstheme="minorHAnsi"/>
          <w:sz w:val="22"/>
          <w:szCs w:val="22"/>
          <w:lang w:val="pl-PL" w:eastAsia="pl-PL"/>
        </w:rPr>
        <w:t>Wbudowanie gruntu w nasyp</w:t>
      </w:r>
    </w:p>
    <w:p w14:paraId="530F5F3E" w14:textId="28E7032E" w:rsidR="003B1902" w:rsidRPr="003B1902" w:rsidRDefault="003B1902" w:rsidP="003B1902">
      <w:pPr>
        <w:pStyle w:val="Tekstpodstawowywcity"/>
        <w:numPr>
          <w:ilvl w:val="0"/>
          <w:numId w:val="29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>
        <w:rPr>
          <w:rFonts w:asciiTheme="minorHAnsi" w:hAnsiTheme="minorHAnsi" w:cstheme="minorHAnsi"/>
          <w:sz w:val="22"/>
          <w:szCs w:val="22"/>
          <w:lang w:val="pl-PL" w:eastAsia="pl-PL"/>
        </w:rPr>
        <w:t>Wykonanie opasek faszynowych</w:t>
      </w:r>
    </w:p>
    <w:p w14:paraId="655DF7C2" w14:textId="071DEC3F" w:rsidR="00776712" w:rsidRPr="00776712" w:rsidRDefault="00776712" w:rsidP="002D2540">
      <w:pPr>
        <w:pStyle w:val="Tekstpodstawowywcity"/>
        <w:numPr>
          <w:ilvl w:val="0"/>
          <w:numId w:val="29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pl-PL" w:eastAsia="pl-PL"/>
        </w:rPr>
      </w:pPr>
      <w:r w:rsidRPr="007767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Umocnienie skarp i </w:t>
      </w:r>
      <w:r>
        <w:rPr>
          <w:rFonts w:asciiTheme="minorHAnsi" w:hAnsiTheme="minorHAnsi" w:cstheme="minorHAnsi"/>
          <w:sz w:val="22"/>
          <w:szCs w:val="22"/>
          <w:lang w:val="pl-PL" w:eastAsia="pl-PL"/>
        </w:rPr>
        <w:t>d</w:t>
      </w:r>
      <w:r w:rsidRPr="00776712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arniowanie </w:t>
      </w:r>
    </w:p>
    <w:p w14:paraId="70BCAEAA" w14:textId="77777777" w:rsidR="00F174E8" w:rsidRPr="00C40C9B" w:rsidRDefault="00F174E8" w:rsidP="00F174E8">
      <w:pPr>
        <w:pStyle w:val="Akapitzlist"/>
        <w:widowControl w:val="0"/>
        <w:numPr>
          <w:ilvl w:val="0"/>
          <w:numId w:val="29"/>
        </w:numPr>
        <w:tabs>
          <w:tab w:val="left" w:pos="720"/>
        </w:tabs>
        <w:suppressAutoHyphens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0C9B">
        <w:rPr>
          <w:rFonts w:asciiTheme="minorHAnsi" w:hAnsiTheme="minorHAnsi" w:cstheme="minorHAnsi"/>
          <w:sz w:val="22"/>
          <w:szCs w:val="22"/>
        </w:rPr>
        <w:t>Uporządkowanie terenu po robotach</w:t>
      </w:r>
    </w:p>
    <w:p w14:paraId="7B0AD3F9" w14:textId="77777777" w:rsidR="00226926" w:rsidRPr="00FC5B2A" w:rsidRDefault="00226926" w:rsidP="004102AA">
      <w:pPr>
        <w:pStyle w:val="Tekstpodstawowywcity"/>
        <w:spacing w:line="240" w:lineRule="auto"/>
        <w:ind w:firstLine="0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1394618F" w14:textId="3984816F" w:rsidR="00FD71B3" w:rsidRPr="00FC5B2A" w:rsidRDefault="00FD71B3" w:rsidP="0073262B">
      <w:pPr>
        <w:pStyle w:val="Nagwek2"/>
        <w:numPr>
          <w:ilvl w:val="0"/>
          <w:numId w:val="35"/>
        </w:numPr>
        <w:jc w:val="left"/>
        <w:rPr>
          <w:szCs w:val="22"/>
        </w:rPr>
      </w:pPr>
      <w:bookmarkStart w:id="13" w:name="_Toc171581822"/>
      <w:r w:rsidRPr="00FC5B2A">
        <w:rPr>
          <w:szCs w:val="22"/>
        </w:rPr>
        <w:t>Termin wykonania robót:</w:t>
      </w:r>
      <w:r w:rsidR="007A7BE1" w:rsidRPr="00FC5B2A">
        <w:rPr>
          <w:szCs w:val="22"/>
        </w:rPr>
        <w:t xml:space="preserve">  </w:t>
      </w:r>
      <w:r w:rsidR="004102AA" w:rsidRPr="00400B26">
        <w:rPr>
          <w:b w:val="0"/>
          <w:bCs/>
          <w:szCs w:val="22"/>
        </w:rPr>
        <w:t xml:space="preserve">do </w:t>
      </w:r>
      <w:r w:rsidR="004102AA" w:rsidRPr="00400B26">
        <w:rPr>
          <w:b w:val="0"/>
          <w:bCs/>
          <w:szCs w:val="22"/>
          <w14:textOutline w14:w="0" w14:cap="flat" w14:cmpd="sng" w14:algn="ctr">
            <w14:noFill/>
            <w14:prstDash w14:val="solid"/>
            <w14:round/>
          </w14:textOutline>
        </w:rPr>
        <w:t>1</w:t>
      </w:r>
      <w:r w:rsidR="0075065F" w:rsidRPr="00400B26">
        <w:rPr>
          <w:b w:val="0"/>
          <w:bCs/>
          <w:szCs w:val="22"/>
          <w14:textOutline w14:w="0" w14:cap="flat" w14:cmpd="sng" w14:algn="ctr">
            <w14:noFill/>
            <w14:prstDash w14:val="solid"/>
            <w14:round/>
          </w14:textOutline>
        </w:rPr>
        <w:t>0</w:t>
      </w:r>
      <w:r w:rsidR="007A7BE1" w:rsidRPr="00400B26">
        <w:rPr>
          <w:b w:val="0"/>
          <w:bCs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A7BE1" w:rsidRPr="00700358">
        <w:rPr>
          <w:b w:val="0"/>
          <w:bCs/>
          <w:color w:val="000000" w:themeColor="text1"/>
          <w:szCs w:val="22"/>
          <w14:textOutline w14:w="0" w14:cap="flat" w14:cmpd="sng" w14:algn="ctr">
            <w14:noFill/>
            <w14:prstDash w14:val="solid"/>
            <w14:round/>
          </w14:textOutline>
        </w:rPr>
        <w:t>dni</w:t>
      </w:r>
      <w:r w:rsidR="00C27944">
        <w:rPr>
          <w:b w:val="0"/>
          <w:bCs/>
          <w:color w:val="000000" w:themeColor="text1"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 kalendarzowych</w:t>
      </w:r>
      <w:r w:rsidR="007A7BE1" w:rsidRPr="00700358">
        <w:rPr>
          <w:b w:val="0"/>
          <w:bCs/>
          <w:color w:val="000000" w:themeColor="text1"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27944">
        <w:rPr>
          <w:b w:val="0"/>
          <w:bCs/>
          <w:color w:val="000000" w:themeColor="text1"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licząc od </w:t>
      </w:r>
      <w:r w:rsidR="00400B26">
        <w:rPr>
          <w:b w:val="0"/>
          <w:bCs/>
          <w:color w:val="000000" w:themeColor="text1"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dnia </w:t>
      </w:r>
      <w:r w:rsidR="007A7BE1" w:rsidRPr="00700358">
        <w:rPr>
          <w:b w:val="0"/>
          <w:bCs/>
          <w:color w:val="000000" w:themeColor="text1"/>
          <w:szCs w:val="22"/>
          <w14:textOutline w14:w="0" w14:cap="flat" w14:cmpd="sng" w14:algn="ctr">
            <w14:noFill/>
            <w14:prstDash w14:val="solid"/>
            <w14:round/>
          </w14:textOutline>
        </w:rPr>
        <w:t xml:space="preserve">przekazania </w:t>
      </w:r>
      <w:r w:rsidR="007A7BE1" w:rsidRPr="00700358">
        <w:rPr>
          <w:b w:val="0"/>
          <w:bCs/>
          <w:szCs w:val="22"/>
        </w:rPr>
        <w:t>terenu</w:t>
      </w:r>
      <w:bookmarkEnd w:id="13"/>
      <w:r w:rsidR="00C27944">
        <w:rPr>
          <w:b w:val="0"/>
          <w:bCs/>
          <w:szCs w:val="22"/>
        </w:rPr>
        <w:t xml:space="preserve"> Wykonawcy.</w:t>
      </w:r>
    </w:p>
    <w:bookmarkEnd w:id="10"/>
    <w:p w14:paraId="04402FC1" w14:textId="77777777" w:rsidR="005D2C12" w:rsidRPr="00FC5B2A" w:rsidRDefault="005D2C12" w:rsidP="00AE1F2C">
      <w:pPr>
        <w:pStyle w:val="Tekstpodstawowywcity"/>
        <w:spacing w:line="240" w:lineRule="auto"/>
        <w:ind w:firstLine="0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775282D5" w14:textId="2370C944" w:rsidR="00584754" w:rsidRDefault="00D35C4E" w:rsidP="00AE1F2C">
      <w:pPr>
        <w:pStyle w:val="Tekstpodstawowywcity"/>
        <w:spacing w:line="24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Szczegółowy zakres przedmiotu zamówienia:</w:t>
      </w:r>
    </w:p>
    <w:p w14:paraId="2DB748D4" w14:textId="77777777" w:rsidR="005D2C12" w:rsidRPr="00FC5B2A" w:rsidRDefault="005D2C12" w:rsidP="004102AA">
      <w:pPr>
        <w:rPr>
          <w:rFonts w:asciiTheme="minorHAnsi" w:hAnsiTheme="minorHAnsi"/>
          <w:sz w:val="22"/>
          <w:szCs w:val="22"/>
        </w:rPr>
      </w:pPr>
    </w:p>
    <w:tbl>
      <w:tblPr>
        <w:tblW w:w="8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960"/>
        <w:gridCol w:w="4720"/>
        <w:gridCol w:w="660"/>
        <w:gridCol w:w="1460"/>
      </w:tblGrid>
      <w:tr w:rsidR="005D2C12" w:rsidRPr="005D2C12" w14:paraId="55251147" w14:textId="77777777" w:rsidTr="005D2C12">
        <w:trPr>
          <w:trHeight w:val="300"/>
        </w:trPr>
        <w:tc>
          <w:tcPr>
            <w:tcW w:w="540" w:type="dxa"/>
            <w:noWrap/>
            <w:vAlign w:val="center"/>
            <w:hideMark/>
          </w:tcPr>
          <w:p w14:paraId="1509E79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bookmarkStart w:id="14" w:name="_Toc171581823"/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960" w:type="dxa"/>
            <w:vAlign w:val="center"/>
            <w:hideMark/>
          </w:tcPr>
          <w:p w14:paraId="3806394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Norma</w:t>
            </w:r>
          </w:p>
        </w:tc>
        <w:tc>
          <w:tcPr>
            <w:tcW w:w="4720" w:type="dxa"/>
            <w:vAlign w:val="center"/>
            <w:hideMark/>
          </w:tcPr>
          <w:p w14:paraId="61CF9C0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660" w:type="dxa"/>
            <w:vAlign w:val="center"/>
            <w:hideMark/>
          </w:tcPr>
          <w:p w14:paraId="74A1867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</w:t>
            </w:r>
          </w:p>
        </w:tc>
        <w:tc>
          <w:tcPr>
            <w:tcW w:w="1460" w:type="dxa"/>
            <w:vAlign w:val="center"/>
            <w:hideMark/>
          </w:tcPr>
          <w:p w14:paraId="73B07FD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 jedn.</w:t>
            </w:r>
          </w:p>
        </w:tc>
      </w:tr>
      <w:tr w:rsidR="005D2C12" w:rsidRPr="005D2C12" w14:paraId="57C5C4CC" w14:textId="77777777" w:rsidTr="005D2C12">
        <w:trPr>
          <w:trHeight w:val="457"/>
        </w:trPr>
        <w:tc>
          <w:tcPr>
            <w:tcW w:w="8340" w:type="dxa"/>
            <w:gridSpan w:val="5"/>
            <w:noWrap/>
            <w:vAlign w:val="center"/>
            <w:hideMark/>
          </w:tcPr>
          <w:p w14:paraId="0A14B73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Naprawa wału w km 3+160-3+230 - 70mb</w:t>
            </w:r>
          </w:p>
        </w:tc>
      </w:tr>
      <w:tr w:rsidR="005D2C12" w:rsidRPr="005D2C12" w14:paraId="1393A5DB" w14:textId="77777777" w:rsidTr="005D2C12">
        <w:trPr>
          <w:trHeight w:val="1185"/>
        </w:trPr>
        <w:tc>
          <w:tcPr>
            <w:tcW w:w="540" w:type="dxa"/>
            <w:noWrap/>
            <w:vAlign w:val="center"/>
            <w:hideMark/>
          </w:tcPr>
          <w:p w14:paraId="591B9DB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960" w:type="dxa"/>
            <w:vAlign w:val="center"/>
            <w:hideMark/>
          </w:tcPr>
          <w:p w14:paraId="137DC2D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201-0223-02</w:t>
            </w:r>
          </w:p>
        </w:tc>
        <w:tc>
          <w:tcPr>
            <w:tcW w:w="4720" w:type="dxa"/>
            <w:vAlign w:val="center"/>
            <w:hideMark/>
          </w:tcPr>
          <w:p w14:paraId="5AA820F2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70,0m = 35m3</w:t>
            </w:r>
          </w:p>
        </w:tc>
        <w:tc>
          <w:tcPr>
            <w:tcW w:w="660" w:type="dxa"/>
            <w:noWrap/>
            <w:vAlign w:val="center"/>
            <w:hideMark/>
          </w:tcPr>
          <w:p w14:paraId="7F04CD4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76436C0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</w:tr>
      <w:tr w:rsidR="005D2C12" w:rsidRPr="005D2C12" w14:paraId="1DD2C604" w14:textId="77777777" w:rsidTr="005D2C12">
        <w:trPr>
          <w:trHeight w:val="1035"/>
        </w:trPr>
        <w:tc>
          <w:tcPr>
            <w:tcW w:w="540" w:type="dxa"/>
            <w:noWrap/>
            <w:vAlign w:val="center"/>
            <w:hideMark/>
          </w:tcPr>
          <w:p w14:paraId="224E724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960" w:type="dxa"/>
            <w:vAlign w:val="center"/>
            <w:hideMark/>
          </w:tcPr>
          <w:p w14:paraId="36834F6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201-0311-03</w:t>
            </w:r>
          </w:p>
        </w:tc>
        <w:tc>
          <w:tcPr>
            <w:tcW w:w="4720" w:type="dxa"/>
            <w:vAlign w:val="center"/>
            <w:hideMark/>
          </w:tcPr>
          <w:p w14:paraId="668A3068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ziemne poprzeczne z przerzutem i wbudowaniem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0,5m3/mbx70,0=35m3</w:t>
            </w:r>
          </w:p>
        </w:tc>
        <w:tc>
          <w:tcPr>
            <w:tcW w:w="660" w:type="dxa"/>
            <w:noWrap/>
            <w:vAlign w:val="center"/>
            <w:hideMark/>
          </w:tcPr>
          <w:p w14:paraId="5E6FE7A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06163A9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</w:tr>
      <w:tr w:rsidR="005D2C12" w:rsidRPr="005D2C12" w14:paraId="2D3CDCFE" w14:textId="77777777" w:rsidTr="005D2C12">
        <w:trPr>
          <w:trHeight w:val="630"/>
        </w:trPr>
        <w:tc>
          <w:tcPr>
            <w:tcW w:w="8340" w:type="dxa"/>
            <w:gridSpan w:val="5"/>
            <w:noWrap/>
            <w:vAlign w:val="center"/>
            <w:hideMark/>
          </w:tcPr>
          <w:p w14:paraId="3A03576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Naprawa wału w km 3+230-3+265 - 35mb</w:t>
            </w:r>
          </w:p>
        </w:tc>
      </w:tr>
      <w:tr w:rsidR="005D2C12" w:rsidRPr="005D2C12" w14:paraId="1BA823B6" w14:textId="77777777" w:rsidTr="005D2C12">
        <w:trPr>
          <w:trHeight w:val="720"/>
        </w:trPr>
        <w:tc>
          <w:tcPr>
            <w:tcW w:w="540" w:type="dxa"/>
            <w:noWrap/>
            <w:vAlign w:val="center"/>
            <w:hideMark/>
          </w:tcPr>
          <w:p w14:paraId="12F6B63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0" w:type="dxa"/>
            <w:vAlign w:val="center"/>
            <w:hideMark/>
          </w:tcPr>
          <w:p w14:paraId="1DB85F4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452CDD39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35,0m = 17,5m3</w:t>
            </w:r>
          </w:p>
        </w:tc>
        <w:tc>
          <w:tcPr>
            <w:tcW w:w="660" w:type="dxa"/>
            <w:noWrap/>
            <w:vAlign w:val="center"/>
            <w:hideMark/>
          </w:tcPr>
          <w:p w14:paraId="652F9BC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6E78642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17,50</w:t>
            </w:r>
          </w:p>
        </w:tc>
      </w:tr>
      <w:tr w:rsidR="005D2C12" w:rsidRPr="005D2C12" w14:paraId="07204B64" w14:textId="77777777" w:rsidTr="005D2C12">
        <w:trPr>
          <w:trHeight w:val="690"/>
        </w:trPr>
        <w:tc>
          <w:tcPr>
            <w:tcW w:w="540" w:type="dxa"/>
            <w:noWrap/>
            <w:vAlign w:val="center"/>
            <w:hideMark/>
          </w:tcPr>
          <w:p w14:paraId="1C6EBF4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960" w:type="dxa"/>
            <w:vAlign w:val="center"/>
            <w:hideMark/>
          </w:tcPr>
          <w:p w14:paraId="5FACEF8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086E7ECB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35,0m</w:t>
            </w:r>
          </w:p>
        </w:tc>
        <w:tc>
          <w:tcPr>
            <w:tcW w:w="660" w:type="dxa"/>
            <w:noWrap/>
            <w:vAlign w:val="center"/>
            <w:hideMark/>
          </w:tcPr>
          <w:p w14:paraId="1202D65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noWrap/>
            <w:vAlign w:val="center"/>
            <w:hideMark/>
          </w:tcPr>
          <w:p w14:paraId="11E4871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</w:tr>
      <w:tr w:rsidR="005D2C12" w:rsidRPr="005D2C12" w14:paraId="4925CD65" w14:textId="77777777" w:rsidTr="005D2C12">
        <w:trPr>
          <w:trHeight w:val="300"/>
        </w:trPr>
        <w:tc>
          <w:tcPr>
            <w:tcW w:w="540" w:type="dxa"/>
            <w:noWrap/>
            <w:vAlign w:val="center"/>
            <w:hideMark/>
          </w:tcPr>
          <w:p w14:paraId="7CF8E55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960" w:type="dxa"/>
            <w:vAlign w:val="center"/>
            <w:hideMark/>
          </w:tcPr>
          <w:p w14:paraId="7383F6C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201-0202-04b</w:t>
            </w:r>
          </w:p>
        </w:tc>
        <w:tc>
          <w:tcPr>
            <w:tcW w:w="4720" w:type="dxa"/>
            <w:vAlign w:val="center"/>
            <w:hideMark/>
          </w:tcPr>
          <w:p w14:paraId="28A00465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Wykop, transport gruntu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10,5m3</w:t>
            </w:r>
          </w:p>
        </w:tc>
        <w:tc>
          <w:tcPr>
            <w:tcW w:w="660" w:type="dxa"/>
            <w:noWrap/>
            <w:vAlign w:val="center"/>
            <w:hideMark/>
          </w:tcPr>
          <w:p w14:paraId="1DD55C2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1D3D064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10,50</w:t>
            </w:r>
          </w:p>
        </w:tc>
      </w:tr>
      <w:tr w:rsidR="005D2C12" w:rsidRPr="005D2C12" w14:paraId="7CCD20F1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4A45771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960" w:type="dxa"/>
            <w:vAlign w:val="center"/>
            <w:hideMark/>
          </w:tcPr>
          <w:p w14:paraId="65F7115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211 -1103-03</w:t>
            </w:r>
          </w:p>
        </w:tc>
        <w:tc>
          <w:tcPr>
            <w:tcW w:w="4720" w:type="dxa"/>
            <w:vAlign w:val="center"/>
            <w:hideMark/>
          </w:tcPr>
          <w:p w14:paraId="5261EC5C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Transport lądowy materiałów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16,8t</w:t>
            </w:r>
          </w:p>
        </w:tc>
        <w:tc>
          <w:tcPr>
            <w:tcW w:w="660" w:type="dxa"/>
            <w:noWrap/>
            <w:vAlign w:val="center"/>
            <w:hideMark/>
          </w:tcPr>
          <w:p w14:paraId="11B55B8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460" w:type="dxa"/>
            <w:noWrap/>
            <w:vAlign w:val="center"/>
            <w:hideMark/>
          </w:tcPr>
          <w:p w14:paraId="7584A57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16,80</w:t>
            </w:r>
          </w:p>
        </w:tc>
      </w:tr>
      <w:tr w:rsidR="005D2C12" w:rsidRPr="005D2C12" w14:paraId="61A97972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6475C5D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960" w:type="dxa"/>
            <w:vAlign w:val="center"/>
            <w:hideMark/>
          </w:tcPr>
          <w:p w14:paraId="1533D8E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0114927A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10,5m3</w:t>
            </w:r>
          </w:p>
        </w:tc>
        <w:tc>
          <w:tcPr>
            <w:tcW w:w="660" w:type="dxa"/>
            <w:noWrap/>
            <w:vAlign w:val="center"/>
            <w:hideMark/>
          </w:tcPr>
          <w:p w14:paraId="0D43F82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03940C5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10,50</w:t>
            </w:r>
          </w:p>
        </w:tc>
      </w:tr>
      <w:tr w:rsidR="005D2C12" w:rsidRPr="005D2C12" w14:paraId="487E606E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3DA4EFD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960" w:type="dxa"/>
            <w:vAlign w:val="center"/>
            <w:hideMark/>
          </w:tcPr>
          <w:p w14:paraId="7B917F4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508-02</w:t>
            </w:r>
          </w:p>
        </w:tc>
        <w:tc>
          <w:tcPr>
            <w:tcW w:w="4720" w:type="dxa"/>
            <w:vAlign w:val="center"/>
            <w:hideMark/>
          </w:tcPr>
          <w:p w14:paraId="17CC3915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35,0m2</w:t>
            </w:r>
          </w:p>
        </w:tc>
        <w:tc>
          <w:tcPr>
            <w:tcW w:w="660" w:type="dxa"/>
            <w:noWrap/>
            <w:vAlign w:val="center"/>
            <w:hideMark/>
          </w:tcPr>
          <w:p w14:paraId="10B6AB5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0" w:type="dxa"/>
            <w:noWrap/>
            <w:vAlign w:val="center"/>
            <w:hideMark/>
          </w:tcPr>
          <w:p w14:paraId="4AD7810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35,00</w:t>
            </w:r>
          </w:p>
        </w:tc>
      </w:tr>
      <w:tr w:rsidR="005D2C12" w:rsidRPr="005D2C12" w14:paraId="2A7349A7" w14:textId="77777777" w:rsidTr="005D2C12">
        <w:trPr>
          <w:trHeight w:val="300"/>
        </w:trPr>
        <w:tc>
          <w:tcPr>
            <w:tcW w:w="8340" w:type="dxa"/>
            <w:gridSpan w:val="5"/>
            <w:noWrap/>
            <w:vAlign w:val="center"/>
            <w:hideMark/>
          </w:tcPr>
          <w:p w14:paraId="3346493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 Naprawa wału w km 3+265-3+305 - 40 mb</w:t>
            </w:r>
          </w:p>
        </w:tc>
      </w:tr>
      <w:tr w:rsidR="005D2C12" w:rsidRPr="005D2C12" w14:paraId="4235A116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23DD458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60" w:type="dxa"/>
            <w:vAlign w:val="center"/>
            <w:hideMark/>
          </w:tcPr>
          <w:p w14:paraId="7AC0951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49259AA1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40,0m = 20m3</w:t>
            </w:r>
          </w:p>
        </w:tc>
        <w:tc>
          <w:tcPr>
            <w:tcW w:w="660" w:type="dxa"/>
            <w:noWrap/>
            <w:vAlign w:val="center"/>
            <w:hideMark/>
          </w:tcPr>
          <w:p w14:paraId="42AA00B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0EEA010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5D2C12" w:rsidRPr="005D2C12" w14:paraId="72376E42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1E71B06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60" w:type="dxa"/>
            <w:vAlign w:val="center"/>
            <w:hideMark/>
          </w:tcPr>
          <w:p w14:paraId="0A88DFA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201-0311-03</w:t>
            </w:r>
          </w:p>
        </w:tc>
        <w:tc>
          <w:tcPr>
            <w:tcW w:w="4720" w:type="dxa"/>
            <w:vAlign w:val="center"/>
            <w:hideMark/>
          </w:tcPr>
          <w:p w14:paraId="3FF88553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ziemne poprzeczne z przerzutem i wbudowaniem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0,5m3/mbx40,0=20m3</w:t>
            </w:r>
          </w:p>
        </w:tc>
        <w:tc>
          <w:tcPr>
            <w:tcW w:w="660" w:type="dxa"/>
            <w:noWrap/>
            <w:vAlign w:val="center"/>
            <w:hideMark/>
          </w:tcPr>
          <w:p w14:paraId="3C1F867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2076376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5D2C12" w:rsidRPr="005D2C12" w14:paraId="0417871D" w14:textId="77777777" w:rsidTr="005D2C12">
        <w:trPr>
          <w:trHeight w:val="300"/>
        </w:trPr>
        <w:tc>
          <w:tcPr>
            <w:tcW w:w="8340" w:type="dxa"/>
            <w:gridSpan w:val="5"/>
            <w:noWrap/>
            <w:vAlign w:val="center"/>
            <w:hideMark/>
          </w:tcPr>
          <w:p w14:paraId="538DDB0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 Naprawa wału w km 3+305-3+335 – 30m</w:t>
            </w:r>
          </w:p>
        </w:tc>
      </w:tr>
      <w:tr w:rsidR="005D2C12" w:rsidRPr="005D2C12" w14:paraId="1FBD33A5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15A71D8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960" w:type="dxa"/>
            <w:vAlign w:val="center"/>
            <w:hideMark/>
          </w:tcPr>
          <w:p w14:paraId="4724B48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662DD1B7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30,0m = 15m3</w:t>
            </w:r>
          </w:p>
        </w:tc>
        <w:tc>
          <w:tcPr>
            <w:tcW w:w="660" w:type="dxa"/>
            <w:noWrap/>
            <w:vAlign w:val="center"/>
            <w:hideMark/>
          </w:tcPr>
          <w:p w14:paraId="06D3484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72897E3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15,00</w:t>
            </w:r>
          </w:p>
        </w:tc>
      </w:tr>
      <w:tr w:rsidR="005D2C12" w:rsidRPr="005D2C12" w14:paraId="1FAED54C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3873050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960" w:type="dxa"/>
            <w:vAlign w:val="center"/>
            <w:hideMark/>
          </w:tcPr>
          <w:p w14:paraId="2F95A1D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1A6E479E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30,0m</w:t>
            </w:r>
          </w:p>
        </w:tc>
        <w:tc>
          <w:tcPr>
            <w:tcW w:w="660" w:type="dxa"/>
            <w:noWrap/>
            <w:vAlign w:val="center"/>
            <w:hideMark/>
          </w:tcPr>
          <w:p w14:paraId="13BE26B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noWrap/>
            <w:vAlign w:val="center"/>
            <w:hideMark/>
          </w:tcPr>
          <w:p w14:paraId="00DFAAF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30,00</w:t>
            </w:r>
          </w:p>
        </w:tc>
      </w:tr>
      <w:tr w:rsidR="005D2C12" w:rsidRPr="005D2C12" w14:paraId="4E198413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113978F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960" w:type="dxa"/>
            <w:vAlign w:val="center"/>
            <w:hideMark/>
          </w:tcPr>
          <w:p w14:paraId="64E33F9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201-0202-04b</w:t>
            </w:r>
          </w:p>
        </w:tc>
        <w:tc>
          <w:tcPr>
            <w:tcW w:w="4720" w:type="dxa"/>
            <w:vAlign w:val="center"/>
            <w:hideMark/>
          </w:tcPr>
          <w:p w14:paraId="7D0C46FB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Wykop, transport gruntu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15,0m3</w:t>
            </w:r>
          </w:p>
        </w:tc>
        <w:tc>
          <w:tcPr>
            <w:tcW w:w="660" w:type="dxa"/>
            <w:noWrap/>
            <w:vAlign w:val="center"/>
            <w:hideMark/>
          </w:tcPr>
          <w:p w14:paraId="5B0C04B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771DD24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15,00</w:t>
            </w:r>
          </w:p>
        </w:tc>
      </w:tr>
      <w:tr w:rsidR="005D2C12" w:rsidRPr="005D2C12" w14:paraId="698ADB3A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43ECBE6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960" w:type="dxa"/>
            <w:vAlign w:val="center"/>
            <w:hideMark/>
          </w:tcPr>
          <w:p w14:paraId="6C51EFD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211 -1103-03</w:t>
            </w:r>
          </w:p>
        </w:tc>
        <w:tc>
          <w:tcPr>
            <w:tcW w:w="4720" w:type="dxa"/>
            <w:vAlign w:val="center"/>
            <w:hideMark/>
          </w:tcPr>
          <w:p w14:paraId="1E6A7381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Transport lądowy materiałów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24,0t</w:t>
            </w:r>
          </w:p>
        </w:tc>
        <w:tc>
          <w:tcPr>
            <w:tcW w:w="660" w:type="dxa"/>
            <w:noWrap/>
            <w:vAlign w:val="center"/>
            <w:hideMark/>
          </w:tcPr>
          <w:p w14:paraId="74DDED7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460" w:type="dxa"/>
            <w:noWrap/>
            <w:vAlign w:val="center"/>
            <w:hideMark/>
          </w:tcPr>
          <w:p w14:paraId="00EB9A4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24,00</w:t>
            </w:r>
          </w:p>
        </w:tc>
      </w:tr>
      <w:tr w:rsidR="005D2C12" w:rsidRPr="005D2C12" w14:paraId="59028E36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0F0931D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960" w:type="dxa"/>
            <w:vAlign w:val="center"/>
            <w:hideMark/>
          </w:tcPr>
          <w:p w14:paraId="6EC8D38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2967A927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15,0m3</w:t>
            </w:r>
          </w:p>
        </w:tc>
        <w:tc>
          <w:tcPr>
            <w:tcW w:w="660" w:type="dxa"/>
            <w:noWrap/>
            <w:vAlign w:val="center"/>
            <w:hideMark/>
          </w:tcPr>
          <w:p w14:paraId="08D0FF2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54DA628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15,00</w:t>
            </w:r>
          </w:p>
        </w:tc>
      </w:tr>
      <w:tr w:rsidR="005D2C12" w:rsidRPr="005D2C12" w14:paraId="5F4078F9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52169E2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960" w:type="dxa"/>
            <w:vAlign w:val="center"/>
            <w:hideMark/>
          </w:tcPr>
          <w:p w14:paraId="48BE5DF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508-02</w:t>
            </w:r>
          </w:p>
        </w:tc>
        <w:tc>
          <w:tcPr>
            <w:tcW w:w="4720" w:type="dxa"/>
            <w:vAlign w:val="center"/>
            <w:hideMark/>
          </w:tcPr>
          <w:p w14:paraId="4A289D9C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30,0m2</w:t>
            </w:r>
          </w:p>
        </w:tc>
        <w:tc>
          <w:tcPr>
            <w:tcW w:w="660" w:type="dxa"/>
            <w:noWrap/>
            <w:vAlign w:val="center"/>
            <w:hideMark/>
          </w:tcPr>
          <w:p w14:paraId="1333365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0" w:type="dxa"/>
            <w:noWrap/>
            <w:vAlign w:val="center"/>
            <w:hideMark/>
          </w:tcPr>
          <w:p w14:paraId="2EB7E10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30,00</w:t>
            </w:r>
          </w:p>
        </w:tc>
      </w:tr>
      <w:tr w:rsidR="005D2C12" w:rsidRPr="005D2C12" w14:paraId="58A410B4" w14:textId="77777777" w:rsidTr="005D2C12">
        <w:trPr>
          <w:trHeight w:val="300"/>
        </w:trPr>
        <w:tc>
          <w:tcPr>
            <w:tcW w:w="8340" w:type="dxa"/>
            <w:gridSpan w:val="5"/>
            <w:noWrap/>
            <w:vAlign w:val="center"/>
            <w:hideMark/>
          </w:tcPr>
          <w:p w14:paraId="476DC17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 Naprawa wału w km 3+335-3+380 - 45m</w:t>
            </w:r>
          </w:p>
        </w:tc>
      </w:tr>
      <w:tr w:rsidR="005D2C12" w:rsidRPr="005D2C12" w14:paraId="2D3A237D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2921A9C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960" w:type="dxa"/>
            <w:vAlign w:val="center"/>
            <w:hideMark/>
          </w:tcPr>
          <w:p w14:paraId="0B79F4D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60B341AF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45,0m = 22,5m3</w:t>
            </w:r>
          </w:p>
        </w:tc>
        <w:tc>
          <w:tcPr>
            <w:tcW w:w="660" w:type="dxa"/>
            <w:noWrap/>
            <w:vAlign w:val="center"/>
            <w:hideMark/>
          </w:tcPr>
          <w:p w14:paraId="57EBC56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0B007FF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22,50</w:t>
            </w:r>
          </w:p>
        </w:tc>
      </w:tr>
      <w:tr w:rsidR="005D2C12" w:rsidRPr="005D2C12" w14:paraId="66937E7A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2A70367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960" w:type="dxa"/>
            <w:vAlign w:val="center"/>
            <w:hideMark/>
          </w:tcPr>
          <w:p w14:paraId="2DE58A8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201-0311-03</w:t>
            </w:r>
          </w:p>
        </w:tc>
        <w:tc>
          <w:tcPr>
            <w:tcW w:w="4720" w:type="dxa"/>
            <w:vAlign w:val="center"/>
            <w:hideMark/>
          </w:tcPr>
          <w:p w14:paraId="5A014CF1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ziemne poprzeczne z przerzutem i wbudowaniem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0,5m3/mbx45,0=22,5m3</w:t>
            </w:r>
          </w:p>
        </w:tc>
        <w:tc>
          <w:tcPr>
            <w:tcW w:w="660" w:type="dxa"/>
            <w:noWrap/>
            <w:vAlign w:val="center"/>
            <w:hideMark/>
          </w:tcPr>
          <w:p w14:paraId="7EF18DD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13DB7E93" w14:textId="2D24B8B3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22,5</w:t>
            </w:r>
            <w:r w:rsidR="00A54C64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5D2C12" w:rsidRPr="005D2C12" w14:paraId="09DC9E09" w14:textId="77777777" w:rsidTr="005D2C12">
        <w:trPr>
          <w:trHeight w:val="300"/>
        </w:trPr>
        <w:tc>
          <w:tcPr>
            <w:tcW w:w="8340" w:type="dxa"/>
            <w:gridSpan w:val="5"/>
            <w:vAlign w:val="center"/>
            <w:hideMark/>
          </w:tcPr>
          <w:p w14:paraId="43680D8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 Naprawa wału w km 3+380-3+400 20m</w:t>
            </w:r>
          </w:p>
        </w:tc>
      </w:tr>
      <w:tr w:rsidR="005D2C12" w:rsidRPr="005D2C12" w14:paraId="6A754099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6FA7818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960" w:type="dxa"/>
            <w:vAlign w:val="center"/>
            <w:hideMark/>
          </w:tcPr>
          <w:p w14:paraId="0820219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53B52460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20,0m = 10m3</w:t>
            </w:r>
          </w:p>
        </w:tc>
        <w:tc>
          <w:tcPr>
            <w:tcW w:w="660" w:type="dxa"/>
            <w:noWrap/>
            <w:vAlign w:val="center"/>
            <w:hideMark/>
          </w:tcPr>
          <w:p w14:paraId="6741492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4E9FFB3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163145F0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2F3C22B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960" w:type="dxa"/>
            <w:vAlign w:val="center"/>
            <w:hideMark/>
          </w:tcPr>
          <w:p w14:paraId="310BDCD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2F23ACE0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20,0m</w:t>
            </w:r>
          </w:p>
        </w:tc>
        <w:tc>
          <w:tcPr>
            <w:tcW w:w="660" w:type="dxa"/>
            <w:noWrap/>
            <w:vAlign w:val="center"/>
            <w:hideMark/>
          </w:tcPr>
          <w:p w14:paraId="06ABCA8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noWrap/>
            <w:vAlign w:val="center"/>
            <w:hideMark/>
          </w:tcPr>
          <w:p w14:paraId="07850C3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5D2C12" w:rsidRPr="005D2C12" w14:paraId="31A73356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7B54BA0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960" w:type="dxa"/>
            <w:vAlign w:val="center"/>
            <w:hideMark/>
          </w:tcPr>
          <w:p w14:paraId="7C70FD4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201-0202-04b</w:t>
            </w:r>
          </w:p>
        </w:tc>
        <w:tc>
          <w:tcPr>
            <w:tcW w:w="4720" w:type="dxa"/>
            <w:vAlign w:val="center"/>
            <w:hideMark/>
          </w:tcPr>
          <w:p w14:paraId="15B14DC2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Wykop, transport gruntu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20,0m3</w:t>
            </w:r>
          </w:p>
        </w:tc>
        <w:tc>
          <w:tcPr>
            <w:tcW w:w="660" w:type="dxa"/>
            <w:noWrap/>
            <w:vAlign w:val="center"/>
            <w:hideMark/>
          </w:tcPr>
          <w:p w14:paraId="4E00D18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1073483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5D2C12" w:rsidRPr="005D2C12" w14:paraId="29BFB568" w14:textId="77777777" w:rsidTr="005D2C12">
        <w:trPr>
          <w:trHeight w:val="765"/>
        </w:trPr>
        <w:tc>
          <w:tcPr>
            <w:tcW w:w="540" w:type="dxa"/>
            <w:noWrap/>
            <w:vAlign w:val="center"/>
            <w:hideMark/>
          </w:tcPr>
          <w:p w14:paraId="766948A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960" w:type="dxa"/>
            <w:vAlign w:val="center"/>
            <w:hideMark/>
          </w:tcPr>
          <w:p w14:paraId="4015036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211 -1103-03</w:t>
            </w:r>
          </w:p>
        </w:tc>
        <w:tc>
          <w:tcPr>
            <w:tcW w:w="4720" w:type="dxa"/>
            <w:vAlign w:val="center"/>
            <w:hideMark/>
          </w:tcPr>
          <w:p w14:paraId="0130BDC6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Transport lądowy materiałów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32,0t</w:t>
            </w:r>
          </w:p>
        </w:tc>
        <w:tc>
          <w:tcPr>
            <w:tcW w:w="660" w:type="dxa"/>
            <w:noWrap/>
            <w:vAlign w:val="center"/>
            <w:hideMark/>
          </w:tcPr>
          <w:p w14:paraId="45ECF44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460" w:type="dxa"/>
            <w:noWrap/>
            <w:vAlign w:val="center"/>
            <w:hideMark/>
          </w:tcPr>
          <w:p w14:paraId="2E63123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32,00</w:t>
            </w:r>
          </w:p>
        </w:tc>
      </w:tr>
      <w:tr w:rsidR="005D2C12" w:rsidRPr="005D2C12" w14:paraId="61262DD8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3A9F2B4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6.5</w:t>
            </w:r>
          </w:p>
        </w:tc>
        <w:tc>
          <w:tcPr>
            <w:tcW w:w="960" w:type="dxa"/>
            <w:vAlign w:val="center"/>
            <w:hideMark/>
          </w:tcPr>
          <w:p w14:paraId="074CFE9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2FD0BE7A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20,0m3</w:t>
            </w:r>
          </w:p>
        </w:tc>
        <w:tc>
          <w:tcPr>
            <w:tcW w:w="660" w:type="dxa"/>
            <w:noWrap/>
            <w:vAlign w:val="center"/>
            <w:hideMark/>
          </w:tcPr>
          <w:p w14:paraId="7628284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noWrap/>
            <w:vAlign w:val="center"/>
            <w:hideMark/>
          </w:tcPr>
          <w:p w14:paraId="7D9F3E4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5D2C12" w:rsidRPr="005D2C12" w14:paraId="058FACB7" w14:textId="77777777" w:rsidTr="005D2C12">
        <w:trPr>
          <w:trHeight w:val="510"/>
        </w:trPr>
        <w:tc>
          <w:tcPr>
            <w:tcW w:w="540" w:type="dxa"/>
            <w:noWrap/>
            <w:vAlign w:val="center"/>
            <w:hideMark/>
          </w:tcPr>
          <w:p w14:paraId="10B9ACE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960" w:type="dxa"/>
            <w:vAlign w:val="center"/>
            <w:hideMark/>
          </w:tcPr>
          <w:p w14:paraId="3E2A25C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508-02</w:t>
            </w:r>
          </w:p>
        </w:tc>
        <w:tc>
          <w:tcPr>
            <w:tcW w:w="4720" w:type="dxa"/>
            <w:vAlign w:val="center"/>
            <w:hideMark/>
          </w:tcPr>
          <w:p w14:paraId="71F82EAA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30,0m2</w:t>
            </w:r>
          </w:p>
        </w:tc>
        <w:tc>
          <w:tcPr>
            <w:tcW w:w="660" w:type="dxa"/>
            <w:noWrap/>
            <w:vAlign w:val="center"/>
            <w:hideMark/>
          </w:tcPr>
          <w:p w14:paraId="592314C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0" w:type="dxa"/>
            <w:noWrap/>
            <w:vAlign w:val="center"/>
            <w:hideMark/>
          </w:tcPr>
          <w:p w14:paraId="31E050F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30,00</w:t>
            </w:r>
          </w:p>
        </w:tc>
      </w:tr>
      <w:tr w:rsidR="005D2C12" w:rsidRPr="005D2C12" w14:paraId="32090D97" w14:textId="77777777" w:rsidTr="005D2C12">
        <w:trPr>
          <w:trHeight w:val="300"/>
        </w:trPr>
        <w:tc>
          <w:tcPr>
            <w:tcW w:w="8340" w:type="dxa"/>
            <w:gridSpan w:val="5"/>
            <w:noWrap/>
            <w:vAlign w:val="center"/>
            <w:hideMark/>
          </w:tcPr>
          <w:p w14:paraId="73E1A1CC" w14:textId="0605EF43" w:rsidR="005D2C12" w:rsidRPr="005D2C12" w:rsidRDefault="0059312E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7. Naprawa</w:t>
            </w:r>
            <w:r w:rsidR="005D2C12"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wału w km 3+400-3+420 – 20mb </w:t>
            </w:r>
          </w:p>
        </w:tc>
      </w:tr>
      <w:tr w:rsidR="005D2C12" w:rsidRPr="005D2C12" w14:paraId="10D94382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205B24B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960" w:type="dxa"/>
            <w:vAlign w:val="center"/>
            <w:hideMark/>
          </w:tcPr>
          <w:p w14:paraId="639C1F3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7765D37F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20,0m = 10m3</w:t>
            </w:r>
          </w:p>
        </w:tc>
        <w:tc>
          <w:tcPr>
            <w:tcW w:w="660" w:type="dxa"/>
            <w:vAlign w:val="center"/>
            <w:hideMark/>
          </w:tcPr>
          <w:p w14:paraId="186FA58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0E2DDF3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0EEEDAA0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79FF95B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960" w:type="dxa"/>
            <w:vAlign w:val="center"/>
            <w:hideMark/>
          </w:tcPr>
          <w:p w14:paraId="5D20406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201-0311-03</w:t>
            </w:r>
          </w:p>
        </w:tc>
        <w:tc>
          <w:tcPr>
            <w:tcW w:w="4720" w:type="dxa"/>
            <w:vAlign w:val="center"/>
            <w:hideMark/>
          </w:tcPr>
          <w:p w14:paraId="3952EFCE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ziemne poprzeczne z przerzutem i wbudowaniem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0,5m3/mbx20,0=10,0m3</w:t>
            </w:r>
          </w:p>
        </w:tc>
        <w:tc>
          <w:tcPr>
            <w:tcW w:w="660" w:type="dxa"/>
            <w:vAlign w:val="center"/>
            <w:hideMark/>
          </w:tcPr>
          <w:p w14:paraId="3DC6838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03AFEB9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23433EB8" w14:textId="77777777" w:rsidTr="005D2C12">
        <w:trPr>
          <w:trHeight w:val="300"/>
        </w:trPr>
        <w:tc>
          <w:tcPr>
            <w:tcW w:w="8340" w:type="dxa"/>
            <w:gridSpan w:val="5"/>
            <w:vAlign w:val="center"/>
            <w:hideMark/>
          </w:tcPr>
          <w:p w14:paraId="7C45F7E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8. Naprawa wału w km 3+420-3+445 – 25mb</w:t>
            </w:r>
          </w:p>
        </w:tc>
      </w:tr>
      <w:tr w:rsidR="005D2C12" w:rsidRPr="005D2C12" w14:paraId="234F6C04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65C9D38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960" w:type="dxa"/>
            <w:vAlign w:val="center"/>
            <w:hideMark/>
          </w:tcPr>
          <w:p w14:paraId="0AC42B0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22B438C3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25,0m = 12,5m3</w:t>
            </w:r>
          </w:p>
        </w:tc>
        <w:tc>
          <w:tcPr>
            <w:tcW w:w="660" w:type="dxa"/>
            <w:vAlign w:val="center"/>
            <w:hideMark/>
          </w:tcPr>
          <w:p w14:paraId="76F25CA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4AD9DF1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12,50</w:t>
            </w:r>
          </w:p>
        </w:tc>
      </w:tr>
      <w:tr w:rsidR="005D2C12" w:rsidRPr="005D2C12" w14:paraId="1E398FF7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38EF8AF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960" w:type="dxa"/>
            <w:vAlign w:val="center"/>
            <w:hideMark/>
          </w:tcPr>
          <w:p w14:paraId="58B280A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52FDF0CA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25,0m</w:t>
            </w:r>
          </w:p>
        </w:tc>
        <w:tc>
          <w:tcPr>
            <w:tcW w:w="660" w:type="dxa"/>
            <w:vAlign w:val="center"/>
            <w:hideMark/>
          </w:tcPr>
          <w:p w14:paraId="730B4DB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vAlign w:val="center"/>
            <w:hideMark/>
          </w:tcPr>
          <w:p w14:paraId="13B191F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25,00</w:t>
            </w:r>
          </w:p>
        </w:tc>
      </w:tr>
      <w:tr w:rsidR="005D2C12" w:rsidRPr="005D2C12" w14:paraId="53B83BA0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2154CB6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960" w:type="dxa"/>
            <w:vAlign w:val="center"/>
            <w:hideMark/>
          </w:tcPr>
          <w:p w14:paraId="4D0BEBA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201-0202-04b</w:t>
            </w:r>
          </w:p>
        </w:tc>
        <w:tc>
          <w:tcPr>
            <w:tcW w:w="4720" w:type="dxa"/>
            <w:vAlign w:val="center"/>
            <w:hideMark/>
          </w:tcPr>
          <w:p w14:paraId="5D5B8F0D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Wykop, transport gruntu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25,0m3</w:t>
            </w:r>
          </w:p>
        </w:tc>
        <w:tc>
          <w:tcPr>
            <w:tcW w:w="660" w:type="dxa"/>
            <w:vAlign w:val="center"/>
            <w:hideMark/>
          </w:tcPr>
          <w:p w14:paraId="1C8BC07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3863476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25,00</w:t>
            </w:r>
          </w:p>
        </w:tc>
      </w:tr>
      <w:tr w:rsidR="005D2C12" w:rsidRPr="005D2C12" w14:paraId="78FA838F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5DD43BD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960" w:type="dxa"/>
            <w:vAlign w:val="center"/>
            <w:hideMark/>
          </w:tcPr>
          <w:p w14:paraId="3208BBB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211 -1103-03</w:t>
            </w:r>
          </w:p>
        </w:tc>
        <w:tc>
          <w:tcPr>
            <w:tcW w:w="4720" w:type="dxa"/>
            <w:vAlign w:val="center"/>
            <w:hideMark/>
          </w:tcPr>
          <w:p w14:paraId="14153033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Transport lądowy materiałów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40,0t</w:t>
            </w:r>
          </w:p>
        </w:tc>
        <w:tc>
          <w:tcPr>
            <w:tcW w:w="660" w:type="dxa"/>
            <w:vAlign w:val="center"/>
            <w:hideMark/>
          </w:tcPr>
          <w:p w14:paraId="0BE6BF2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460" w:type="dxa"/>
            <w:vAlign w:val="center"/>
            <w:hideMark/>
          </w:tcPr>
          <w:p w14:paraId="2E406F4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40,00</w:t>
            </w:r>
          </w:p>
        </w:tc>
      </w:tr>
      <w:tr w:rsidR="005D2C12" w:rsidRPr="005D2C12" w14:paraId="1CB827A6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3D95F3B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960" w:type="dxa"/>
            <w:vAlign w:val="center"/>
            <w:hideMark/>
          </w:tcPr>
          <w:p w14:paraId="3CB2B92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2F74C2B7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25,0m3</w:t>
            </w:r>
          </w:p>
        </w:tc>
        <w:tc>
          <w:tcPr>
            <w:tcW w:w="660" w:type="dxa"/>
            <w:vAlign w:val="center"/>
            <w:hideMark/>
          </w:tcPr>
          <w:p w14:paraId="2D5EA1E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2275CFF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25,00</w:t>
            </w:r>
          </w:p>
        </w:tc>
      </w:tr>
      <w:tr w:rsidR="005D2C12" w:rsidRPr="005D2C12" w14:paraId="10147614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5FD5DAE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960" w:type="dxa"/>
            <w:vAlign w:val="center"/>
            <w:hideMark/>
          </w:tcPr>
          <w:p w14:paraId="2A3ABFD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508-02</w:t>
            </w:r>
          </w:p>
        </w:tc>
        <w:tc>
          <w:tcPr>
            <w:tcW w:w="4720" w:type="dxa"/>
            <w:vAlign w:val="center"/>
            <w:hideMark/>
          </w:tcPr>
          <w:p w14:paraId="2ADE1CE8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37,50m2</w:t>
            </w:r>
          </w:p>
        </w:tc>
        <w:tc>
          <w:tcPr>
            <w:tcW w:w="660" w:type="dxa"/>
            <w:vAlign w:val="center"/>
            <w:hideMark/>
          </w:tcPr>
          <w:p w14:paraId="2607B18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60" w:type="dxa"/>
            <w:vAlign w:val="center"/>
            <w:hideMark/>
          </w:tcPr>
          <w:p w14:paraId="1033035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37,50</w:t>
            </w:r>
          </w:p>
        </w:tc>
      </w:tr>
      <w:tr w:rsidR="005D2C12" w:rsidRPr="005D2C12" w14:paraId="0C4ED9FB" w14:textId="77777777" w:rsidTr="005D2C12">
        <w:trPr>
          <w:trHeight w:val="300"/>
        </w:trPr>
        <w:tc>
          <w:tcPr>
            <w:tcW w:w="8340" w:type="dxa"/>
            <w:gridSpan w:val="5"/>
            <w:vAlign w:val="center"/>
            <w:hideMark/>
          </w:tcPr>
          <w:p w14:paraId="7C02A3B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9. Naprawa wału w km 4+140-4+250 – 110mb</w:t>
            </w:r>
          </w:p>
        </w:tc>
      </w:tr>
      <w:tr w:rsidR="005D2C12" w:rsidRPr="005D2C12" w14:paraId="14B4D772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480D1E7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960" w:type="dxa"/>
            <w:vAlign w:val="center"/>
            <w:hideMark/>
          </w:tcPr>
          <w:p w14:paraId="3A56A27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28A42E10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110,0m = 55,0m3</w:t>
            </w:r>
          </w:p>
        </w:tc>
        <w:tc>
          <w:tcPr>
            <w:tcW w:w="660" w:type="dxa"/>
            <w:vAlign w:val="center"/>
            <w:hideMark/>
          </w:tcPr>
          <w:p w14:paraId="3D87EC7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2286494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55,00</w:t>
            </w:r>
          </w:p>
        </w:tc>
      </w:tr>
      <w:tr w:rsidR="005D2C12" w:rsidRPr="005D2C12" w14:paraId="433DC152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78B9F6E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960" w:type="dxa"/>
            <w:vAlign w:val="center"/>
            <w:hideMark/>
          </w:tcPr>
          <w:p w14:paraId="114292A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4200DF1E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110,0m</w:t>
            </w:r>
          </w:p>
        </w:tc>
        <w:tc>
          <w:tcPr>
            <w:tcW w:w="660" w:type="dxa"/>
            <w:vAlign w:val="center"/>
            <w:hideMark/>
          </w:tcPr>
          <w:p w14:paraId="367C628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vAlign w:val="center"/>
            <w:hideMark/>
          </w:tcPr>
          <w:p w14:paraId="5CDDC79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110,00</w:t>
            </w:r>
          </w:p>
        </w:tc>
      </w:tr>
      <w:tr w:rsidR="005D2C12" w:rsidRPr="005D2C12" w14:paraId="10629DE5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332E30B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960" w:type="dxa"/>
            <w:vAlign w:val="center"/>
            <w:hideMark/>
          </w:tcPr>
          <w:p w14:paraId="0E10CD9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35AB7777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55,0m3</w:t>
            </w:r>
          </w:p>
        </w:tc>
        <w:tc>
          <w:tcPr>
            <w:tcW w:w="660" w:type="dxa"/>
            <w:vAlign w:val="center"/>
            <w:hideMark/>
          </w:tcPr>
          <w:p w14:paraId="0E12DBC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04857EE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55,00</w:t>
            </w:r>
          </w:p>
        </w:tc>
      </w:tr>
      <w:tr w:rsidR="005D2C12" w:rsidRPr="005D2C12" w14:paraId="1E67761A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3250073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960" w:type="dxa"/>
            <w:vAlign w:val="center"/>
            <w:hideMark/>
          </w:tcPr>
          <w:p w14:paraId="4331F5E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508-02</w:t>
            </w:r>
          </w:p>
        </w:tc>
        <w:tc>
          <w:tcPr>
            <w:tcW w:w="4720" w:type="dxa"/>
            <w:vAlign w:val="center"/>
            <w:hideMark/>
          </w:tcPr>
          <w:p w14:paraId="6EB3F489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110,0m2</w:t>
            </w:r>
          </w:p>
        </w:tc>
        <w:tc>
          <w:tcPr>
            <w:tcW w:w="660" w:type="dxa"/>
            <w:vAlign w:val="center"/>
            <w:hideMark/>
          </w:tcPr>
          <w:p w14:paraId="08B9268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0" w:type="dxa"/>
            <w:vAlign w:val="center"/>
            <w:hideMark/>
          </w:tcPr>
          <w:p w14:paraId="4206EAB8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110,00</w:t>
            </w:r>
          </w:p>
        </w:tc>
      </w:tr>
      <w:tr w:rsidR="005D2C12" w:rsidRPr="005D2C12" w14:paraId="368D9A74" w14:textId="77777777" w:rsidTr="005D2C12">
        <w:trPr>
          <w:trHeight w:val="300"/>
        </w:trPr>
        <w:tc>
          <w:tcPr>
            <w:tcW w:w="8340" w:type="dxa"/>
            <w:gridSpan w:val="5"/>
            <w:vAlign w:val="center"/>
            <w:hideMark/>
          </w:tcPr>
          <w:p w14:paraId="022A947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10. Naprawa wału w km 5+240-5+250 – 10 mb</w:t>
            </w:r>
          </w:p>
        </w:tc>
      </w:tr>
      <w:tr w:rsidR="005D2C12" w:rsidRPr="005D2C12" w14:paraId="606D7D07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716B2117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960" w:type="dxa"/>
            <w:vAlign w:val="center"/>
            <w:hideMark/>
          </w:tcPr>
          <w:p w14:paraId="35E1751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201-0223-02</w:t>
            </w:r>
          </w:p>
        </w:tc>
        <w:tc>
          <w:tcPr>
            <w:tcW w:w="4720" w:type="dxa"/>
            <w:vAlign w:val="center"/>
            <w:hideMark/>
          </w:tcPr>
          <w:p w14:paraId="25564921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 rowów i kanałów poj. Łyżki 0,25m3, 0,5m3/mb x 10,0m = 5,0m3</w:t>
            </w:r>
          </w:p>
        </w:tc>
        <w:tc>
          <w:tcPr>
            <w:tcW w:w="660" w:type="dxa"/>
            <w:vAlign w:val="center"/>
            <w:hideMark/>
          </w:tcPr>
          <w:p w14:paraId="7A4032E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0BEEBA4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5,00</w:t>
            </w:r>
          </w:p>
        </w:tc>
      </w:tr>
      <w:tr w:rsidR="005D2C12" w:rsidRPr="005D2C12" w14:paraId="5CAF10B9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63624EB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960" w:type="dxa"/>
            <w:vAlign w:val="center"/>
            <w:hideMark/>
          </w:tcPr>
          <w:p w14:paraId="4D72557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364481CE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10,0m</w:t>
            </w:r>
          </w:p>
        </w:tc>
        <w:tc>
          <w:tcPr>
            <w:tcW w:w="660" w:type="dxa"/>
            <w:vAlign w:val="center"/>
            <w:hideMark/>
          </w:tcPr>
          <w:p w14:paraId="7D3486B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vAlign w:val="center"/>
            <w:hideMark/>
          </w:tcPr>
          <w:p w14:paraId="631FF962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7421D6F7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4321672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960" w:type="dxa"/>
            <w:vAlign w:val="center"/>
            <w:hideMark/>
          </w:tcPr>
          <w:p w14:paraId="737FADE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201-0202-04b</w:t>
            </w:r>
          </w:p>
        </w:tc>
        <w:tc>
          <w:tcPr>
            <w:tcW w:w="4720" w:type="dxa"/>
            <w:vAlign w:val="center"/>
            <w:hideMark/>
          </w:tcPr>
          <w:p w14:paraId="043FED49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Wykop, transport gruntu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10,0m3</w:t>
            </w:r>
          </w:p>
        </w:tc>
        <w:tc>
          <w:tcPr>
            <w:tcW w:w="660" w:type="dxa"/>
            <w:vAlign w:val="center"/>
            <w:hideMark/>
          </w:tcPr>
          <w:p w14:paraId="237EC5F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517E44CA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316C6068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5140BCE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960" w:type="dxa"/>
            <w:vAlign w:val="center"/>
            <w:hideMark/>
          </w:tcPr>
          <w:p w14:paraId="3B9C282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211 -1103-03</w:t>
            </w:r>
          </w:p>
        </w:tc>
        <w:tc>
          <w:tcPr>
            <w:tcW w:w="4720" w:type="dxa"/>
            <w:vAlign w:val="center"/>
            <w:hideMark/>
          </w:tcPr>
          <w:p w14:paraId="70BD8DD9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Transport lądowy materiałów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16,0t</w:t>
            </w:r>
          </w:p>
        </w:tc>
        <w:tc>
          <w:tcPr>
            <w:tcW w:w="660" w:type="dxa"/>
            <w:vAlign w:val="center"/>
            <w:hideMark/>
          </w:tcPr>
          <w:p w14:paraId="32F7BFAF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460" w:type="dxa"/>
            <w:vAlign w:val="center"/>
            <w:hideMark/>
          </w:tcPr>
          <w:p w14:paraId="65816E2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16,00</w:t>
            </w:r>
          </w:p>
        </w:tc>
      </w:tr>
      <w:tr w:rsidR="005D2C12" w:rsidRPr="005D2C12" w14:paraId="0F5D4C90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25BB482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960" w:type="dxa"/>
            <w:vAlign w:val="center"/>
            <w:hideMark/>
          </w:tcPr>
          <w:p w14:paraId="1CCAE55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2ECE16A6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10,0m3</w:t>
            </w:r>
          </w:p>
        </w:tc>
        <w:tc>
          <w:tcPr>
            <w:tcW w:w="660" w:type="dxa"/>
            <w:vAlign w:val="center"/>
            <w:hideMark/>
          </w:tcPr>
          <w:p w14:paraId="3347AD6E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5FD5279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157D6E9B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094EEF5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960" w:type="dxa"/>
            <w:vAlign w:val="center"/>
            <w:hideMark/>
          </w:tcPr>
          <w:p w14:paraId="34403A2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508-02</w:t>
            </w:r>
          </w:p>
        </w:tc>
        <w:tc>
          <w:tcPr>
            <w:tcW w:w="4720" w:type="dxa"/>
            <w:vAlign w:val="center"/>
            <w:hideMark/>
          </w:tcPr>
          <w:p w14:paraId="1F033BA4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20,0m2</w:t>
            </w:r>
          </w:p>
        </w:tc>
        <w:tc>
          <w:tcPr>
            <w:tcW w:w="660" w:type="dxa"/>
            <w:vAlign w:val="center"/>
            <w:hideMark/>
          </w:tcPr>
          <w:p w14:paraId="5A13BDC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0" w:type="dxa"/>
            <w:vAlign w:val="center"/>
            <w:hideMark/>
          </w:tcPr>
          <w:p w14:paraId="42641B7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20,00</w:t>
            </w:r>
          </w:p>
        </w:tc>
      </w:tr>
      <w:tr w:rsidR="005D2C12" w:rsidRPr="005D2C12" w14:paraId="5C223922" w14:textId="77777777" w:rsidTr="005D2C12">
        <w:trPr>
          <w:trHeight w:val="300"/>
        </w:trPr>
        <w:tc>
          <w:tcPr>
            <w:tcW w:w="8340" w:type="dxa"/>
            <w:gridSpan w:val="5"/>
            <w:vAlign w:val="center"/>
            <w:hideMark/>
          </w:tcPr>
          <w:p w14:paraId="0808FEC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D2C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 Naprawa wału w km 6+550- 6+560 – 10m</w:t>
            </w:r>
          </w:p>
        </w:tc>
      </w:tr>
      <w:tr w:rsidR="005D2C12" w:rsidRPr="005D2C12" w14:paraId="64811036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27F6B35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960" w:type="dxa"/>
            <w:vAlign w:val="center"/>
            <w:hideMark/>
          </w:tcPr>
          <w:p w14:paraId="3E4A7F8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211-0505-01</w:t>
            </w:r>
          </w:p>
        </w:tc>
        <w:tc>
          <w:tcPr>
            <w:tcW w:w="4720" w:type="dxa"/>
            <w:vAlign w:val="center"/>
            <w:hideMark/>
          </w:tcPr>
          <w:p w14:paraId="4B0B01A2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Wykonanie opasek faszynowych 3x20cm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10,0m</w:t>
            </w:r>
          </w:p>
        </w:tc>
        <w:tc>
          <w:tcPr>
            <w:tcW w:w="660" w:type="dxa"/>
            <w:vAlign w:val="center"/>
            <w:hideMark/>
          </w:tcPr>
          <w:p w14:paraId="004A8869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mb</w:t>
            </w:r>
          </w:p>
        </w:tc>
        <w:tc>
          <w:tcPr>
            <w:tcW w:w="1460" w:type="dxa"/>
            <w:vAlign w:val="center"/>
            <w:hideMark/>
          </w:tcPr>
          <w:p w14:paraId="465FCE7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0110B3DF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4657D370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960" w:type="dxa"/>
            <w:vAlign w:val="center"/>
            <w:hideMark/>
          </w:tcPr>
          <w:p w14:paraId="32575824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201-0202-04b</w:t>
            </w:r>
          </w:p>
        </w:tc>
        <w:tc>
          <w:tcPr>
            <w:tcW w:w="4720" w:type="dxa"/>
            <w:vAlign w:val="center"/>
            <w:hideMark/>
          </w:tcPr>
          <w:p w14:paraId="5BDD187F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Wykop, transport gruntu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10,0m3</w:t>
            </w:r>
          </w:p>
        </w:tc>
        <w:tc>
          <w:tcPr>
            <w:tcW w:w="660" w:type="dxa"/>
            <w:vAlign w:val="center"/>
            <w:hideMark/>
          </w:tcPr>
          <w:p w14:paraId="4C019B8C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74B93AC6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5D2C12" w:rsidRPr="005D2C12" w14:paraId="6F352971" w14:textId="77777777" w:rsidTr="005D2C12">
        <w:trPr>
          <w:trHeight w:val="765"/>
        </w:trPr>
        <w:tc>
          <w:tcPr>
            <w:tcW w:w="540" w:type="dxa"/>
            <w:vAlign w:val="center"/>
            <w:hideMark/>
          </w:tcPr>
          <w:p w14:paraId="78D121E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960" w:type="dxa"/>
            <w:vAlign w:val="center"/>
            <w:hideMark/>
          </w:tcPr>
          <w:p w14:paraId="0A0E044B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211 -1103-03</w:t>
            </w:r>
          </w:p>
        </w:tc>
        <w:tc>
          <w:tcPr>
            <w:tcW w:w="4720" w:type="dxa"/>
            <w:vAlign w:val="center"/>
            <w:hideMark/>
          </w:tcPr>
          <w:p w14:paraId="56C775CE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Transport lądowy materiałów do 1km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16,0t</w:t>
            </w:r>
          </w:p>
        </w:tc>
        <w:tc>
          <w:tcPr>
            <w:tcW w:w="660" w:type="dxa"/>
            <w:vAlign w:val="center"/>
            <w:hideMark/>
          </w:tcPr>
          <w:p w14:paraId="3CFF416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1460" w:type="dxa"/>
            <w:vAlign w:val="center"/>
            <w:hideMark/>
          </w:tcPr>
          <w:p w14:paraId="277C8633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16,00</w:t>
            </w:r>
          </w:p>
        </w:tc>
      </w:tr>
      <w:tr w:rsidR="005D2C12" w:rsidRPr="005D2C12" w14:paraId="775E4EC4" w14:textId="77777777" w:rsidTr="005D2C12">
        <w:trPr>
          <w:trHeight w:val="510"/>
        </w:trPr>
        <w:tc>
          <w:tcPr>
            <w:tcW w:w="540" w:type="dxa"/>
            <w:vAlign w:val="center"/>
            <w:hideMark/>
          </w:tcPr>
          <w:p w14:paraId="6583C8DD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960" w:type="dxa"/>
            <w:vAlign w:val="center"/>
            <w:hideMark/>
          </w:tcPr>
          <w:p w14:paraId="0BBDA705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KNR 201-0311-02</w:t>
            </w:r>
          </w:p>
        </w:tc>
        <w:tc>
          <w:tcPr>
            <w:tcW w:w="4720" w:type="dxa"/>
            <w:vAlign w:val="center"/>
            <w:hideMark/>
          </w:tcPr>
          <w:p w14:paraId="05BD3167" w14:textId="77777777" w:rsidR="005D2C12" w:rsidRPr="005D2C12" w:rsidRDefault="005D2C12" w:rsidP="005D2C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Roboty na przerzut z wbudowaniem w nasyp</w:t>
            </w: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10,0m3</w:t>
            </w:r>
          </w:p>
        </w:tc>
        <w:tc>
          <w:tcPr>
            <w:tcW w:w="660" w:type="dxa"/>
            <w:vAlign w:val="center"/>
            <w:hideMark/>
          </w:tcPr>
          <w:p w14:paraId="461CF3F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m³</w:t>
            </w:r>
          </w:p>
        </w:tc>
        <w:tc>
          <w:tcPr>
            <w:tcW w:w="1460" w:type="dxa"/>
            <w:vAlign w:val="center"/>
            <w:hideMark/>
          </w:tcPr>
          <w:p w14:paraId="5FC72EE1" w14:textId="77777777" w:rsidR="005D2C12" w:rsidRPr="005D2C12" w:rsidRDefault="005D2C12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D2C12">
              <w:rPr>
                <w:rFonts w:ascii="Calibri" w:hAnsi="Calibri" w:cs="Calibri"/>
                <w:color w:val="000000"/>
                <w:sz w:val="20"/>
                <w:szCs w:val="20"/>
              </w:rPr>
              <w:t>10,00</w:t>
            </w:r>
          </w:p>
        </w:tc>
      </w:tr>
      <w:tr w:rsidR="00876F7C" w:rsidRPr="005D2C12" w14:paraId="475F4758" w14:textId="77777777" w:rsidTr="005D2C12">
        <w:trPr>
          <w:trHeight w:val="510"/>
        </w:trPr>
        <w:tc>
          <w:tcPr>
            <w:tcW w:w="540" w:type="dxa"/>
            <w:vAlign w:val="center"/>
          </w:tcPr>
          <w:p w14:paraId="3ABF5394" w14:textId="07ED04F0" w:rsidR="00876F7C" w:rsidRPr="005D2C12" w:rsidRDefault="00876F7C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960" w:type="dxa"/>
            <w:vAlign w:val="center"/>
          </w:tcPr>
          <w:p w14:paraId="23AC2034" w14:textId="77777777" w:rsidR="00876F7C" w:rsidRPr="00876F7C" w:rsidRDefault="00876F7C" w:rsidP="00876F7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6F7C">
              <w:rPr>
                <w:rFonts w:ascii="Calibri" w:hAnsi="Calibri" w:cs="Calibri"/>
                <w:color w:val="000000"/>
                <w:sz w:val="20"/>
                <w:szCs w:val="20"/>
              </w:rPr>
              <w:t>KNR 201</w:t>
            </w:r>
          </w:p>
          <w:p w14:paraId="58F63832" w14:textId="1D5C2E8E" w:rsidR="00876F7C" w:rsidRPr="005D2C12" w:rsidRDefault="00876F7C" w:rsidP="00876F7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6F7C">
              <w:rPr>
                <w:rFonts w:ascii="Calibri" w:hAnsi="Calibri" w:cs="Calibri"/>
                <w:color w:val="000000"/>
                <w:sz w:val="20"/>
                <w:szCs w:val="20"/>
              </w:rPr>
              <w:t>508-02</w:t>
            </w:r>
          </w:p>
        </w:tc>
        <w:tc>
          <w:tcPr>
            <w:tcW w:w="4720" w:type="dxa"/>
            <w:vAlign w:val="center"/>
          </w:tcPr>
          <w:p w14:paraId="6CB02C25" w14:textId="77777777" w:rsidR="00876F7C" w:rsidRPr="00876F7C" w:rsidRDefault="00876F7C" w:rsidP="00876F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6F7C">
              <w:rPr>
                <w:rFonts w:ascii="Calibri" w:hAnsi="Calibri" w:cs="Calibri"/>
                <w:color w:val="000000"/>
                <w:sz w:val="20"/>
                <w:szCs w:val="20"/>
              </w:rPr>
              <w:t>Umocnienie skarp darniowanie na płask bez humusu</w:t>
            </w:r>
          </w:p>
          <w:p w14:paraId="78D6B16C" w14:textId="3D9A8253" w:rsidR="00876F7C" w:rsidRPr="005D2C12" w:rsidRDefault="00876F7C" w:rsidP="00876F7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6F7C">
              <w:rPr>
                <w:rFonts w:ascii="Calibri" w:hAnsi="Calibri" w:cs="Calibri"/>
                <w:color w:val="000000"/>
                <w:sz w:val="20"/>
                <w:szCs w:val="20"/>
              </w:rPr>
              <w:t>20,0m2</w:t>
            </w:r>
          </w:p>
        </w:tc>
        <w:tc>
          <w:tcPr>
            <w:tcW w:w="660" w:type="dxa"/>
            <w:vAlign w:val="center"/>
          </w:tcPr>
          <w:p w14:paraId="5F618594" w14:textId="3C3C9C12" w:rsidR="00876F7C" w:rsidRPr="005D2C12" w:rsidRDefault="00876F7C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876F7C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0" w:type="dxa"/>
            <w:vAlign w:val="center"/>
          </w:tcPr>
          <w:p w14:paraId="3B4E56A8" w14:textId="1D9E64BB" w:rsidR="00876F7C" w:rsidRPr="005D2C12" w:rsidRDefault="00876F7C" w:rsidP="005D2C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76F7C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  <w:r w:rsidR="00A54C64">
              <w:rPr>
                <w:rFonts w:ascii="Calibri" w:hAnsi="Calibri" w:cs="Calibri"/>
                <w:color w:val="000000"/>
                <w:sz w:val="20"/>
                <w:szCs w:val="20"/>
              </w:rPr>
              <w:t>,00</w:t>
            </w:r>
          </w:p>
        </w:tc>
      </w:tr>
    </w:tbl>
    <w:p w14:paraId="459EE4F7" w14:textId="77777777" w:rsidR="003B1902" w:rsidRDefault="003B1902" w:rsidP="003B1902">
      <w:pPr>
        <w:pStyle w:val="Nagwek2"/>
        <w:ind w:left="360"/>
        <w:jc w:val="left"/>
        <w:rPr>
          <w:szCs w:val="22"/>
        </w:rPr>
      </w:pPr>
    </w:p>
    <w:p w14:paraId="28F63633" w14:textId="2060551B" w:rsidR="004102AA" w:rsidRDefault="003B1902" w:rsidP="003B1902">
      <w:pPr>
        <w:pStyle w:val="Nagwek2"/>
        <w:ind w:left="360"/>
        <w:jc w:val="left"/>
        <w:rPr>
          <w:szCs w:val="22"/>
        </w:rPr>
      </w:pPr>
      <w:r>
        <w:rPr>
          <w:szCs w:val="22"/>
        </w:rPr>
        <w:t xml:space="preserve">6. </w:t>
      </w:r>
      <w:r w:rsidR="0073262B" w:rsidRPr="00FC5B2A">
        <w:rPr>
          <w:szCs w:val="22"/>
        </w:rPr>
        <w:t>Wymagania dotyczące wykonania robót:</w:t>
      </w:r>
      <w:bookmarkEnd w:id="14"/>
    </w:p>
    <w:p w14:paraId="375CA1C1" w14:textId="77777777" w:rsidR="00600ED0" w:rsidRPr="00600ED0" w:rsidRDefault="00600ED0" w:rsidP="00600ED0">
      <w:pPr>
        <w:ind w:left="360"/>
        <w:rPr>
          <w:lang w:val="x-none" w:eastAsia="x-none"/>
        </w:rPr>
      </w:pPr>
    </w:p>
    <w:p w14:paraId="3DCD4B55" w14:textId="17B8BCB0" w:rsidR="00AE1F2C" w:rsidRPr="00FC5B2A" w:rsidRDefault="0073262B" w:rsidP="0073262B">
      <w:pPr>
        <w:pStyle w:val="Nagwek2"/>
        <w:jc w:val="left"/>
        <w:rPr>
          <w:szCs w:val="22"/>
        </w:rPr>
      </w:pPr>
      <w:bookmarkStart w:id="15" w:name="_Toc171581824"/>
      <w:r w:rsidRPr="00FC5B2A">
        <w:rPr>
          <w:szCs w:val="22"/>
        </w:rPr>
        <w:t xml:space="preserve">6.1 </w:t>
      </w:r>
      <w:r w:rsidR="00AE1F2C" w:rsidRPr="00FC5B2A">
        <w:rPr>
          <w:szCs w:val="22"/>
        </w:rPr>
        <w:t>Specyfikacja techniczna wykonania i odbioru robót</w:t>
      </w:r>
      <w:r w:rsidR="00C24861" w:rsidRPr="00FC5B2A">
        <w:rPr>
          <w:szCs w:val="22"/>
        </w:rPr>
        <w:t>:</w:t>
      </w:r>
      <w:bookmarkEnd w:id="15"/>
    </w:p>
    <w:p w14:paraId="001B3BD7" w14:textId="6EE6CD3D" w:rsidR="00C24861" w:rsidRPr="00FC5B2A" w:rsidRDefault="00C24861" w:rsidP="00F13404">
      <w:pPr>
        <w:pStyle w:val="Nagwek2"/>
        <w:numPr>
          <w:ilvl w:val="0"/>
          <w:numId w:val="37"/>
        </w:numPr>
        <w:jc w:val="left"/>
        <w:rPr>
          <w:szCs w:val="22"/>
        </w:rPr>
      </w:pPr>
      <w:bookmarkStart w:id="16" w:name="_Toc171581825"/>
      <w:r w:rsidRPr="00FC5B2A">
        <w:rPr>
          <w:szCs w:val="22"/>
        </w:rPr>
        <w:t>Organizacja robót budowlanych:</w:t>
      </w:r>
      <w:bookmarkEnd w:id="16"/>
    </w:p>
    <w:p w14:paraId="275C99EB" w14:textId="7B276F85" w:rsidR="00C24861" w:rsidRPr="00FC5B2A" w:rsidRDefault="00C24861" w:rsidP="00D266C6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- przejęcie terenu budowy od Zamawiającego,</w:t>
      </w:r>
    </w:p>
    <w:p w14:paraId="4433C09D" w14:textId="6B31CA5B" w:rsidR="00C24861" w:rsidRPr="00FC5B2A" w:rsidRDefault="00C24861" w:rsidP="00D266C6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- zgłoszenie rozpoczęcia robót przedstawicielowi Zamawiającego oraz użytkownikom terenów przyległych do rzeki,</w:t>
      </w:r>
    </w:p>
    <w:p w14:paraId="702CF3E0" w14:textId="32EE33E2" w:rsidR="00C24861" w:rsidRPr="00FC5B2A" w:rsidRDefault="00C24861" w:rsidP="00D266C6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- organizacja placu budowy,</w:t>
      </w:r>
    </w:p>
    <w:p w14:paraId="67EB0AAB" w14:textId="59F22D82" w:rsidR="00C24861" w:rsidRPr="00FC5B2A" w:rsidRDefault="00C24861" w:rsidP="00D266C6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- wykonanie robót budowlanych,</w:t>
      </w:r>
    </w:p>
    <w:p w14:paraId="3AC8B602" w14:textId="3A72DF41" w:rsidR="00C24861" w:rsidRDefault="00C27944" w:rsidP="00D266C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</w:t>
      </w:r>
      <w:r w:rsidR="00C24861" w:rsidRPr="00FC5B2A">
        <w:rPr>
          <w:rFonts w:asciiTheme="minorHAnsi" w:hAnsiTheme="minorHAnsi" w:cstheme="minorHAnsi"/>
          <w:sz w:val="22"/>
          <w:szCs w:val="22"/>
        </w:rPr>
        <w:t>ykonanie prac porządkowych</w:t>
      </w:r>
      <w:r w:rsidR="00453FF5">
        <w:rPr>
          <w:rFonts w:asciiTheme="minorHAnsi" w:hAnsiTheme="minorHAnsi" w:cstheme="minorHAnsi"/>
          <w:sz w:val="22"/>
          <w:szCs w:val="22"/>
        </w:rPr>
        <w:t>.</w:t>
      </w:r>
    </w:p>
    <w:p w14:paraId="3E805017" w14:textId="77777777" w:rsidR="00C27944" w:rsidRDefault="00C27944" w:rsidP="00D266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C028B2" w14:textId="630ADAF8" w:rsidR="00C27944" w:rsidRDefault="00C27944" w:rsidP="00D266C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C27944">
        <w:rPr>
          <w:rFonts w:asciiTheme="minorHAnsi" w:hAnsiTheme="minorHAnsi" w:cstheme="minorHAnsi"/>
          <w:sz w:val="22"/>
          <w:szCs w:val="22"/>
          <w:u w:val="single"/>
        </w:rPr>
        <w:t>Kontrola jakości robót</w:t>
      </w:r>
    </w:p>
    <w:p w14:paraId="586F7F06" w14:textId="77777777" w:rsidR="00C27944" w:rsidRDefault="00C27944" w:rsidP="00D266C6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ED95A72" w14:textId="386AC17C" w:rsidR="00C27944" w:rsidRPr="00600ED0" w:rsidRDefault="00C27944" w:rsidP="00D266C6">
      <w:pPr>
        <w:jc w:val="both"/>
        <w:rPr>
          <w:rFonts w:asciiTheme="minorHAnsi" w:hAnsiTheme="minorHAnsi" w:cstheme="minorHAnsi"/>
          <w:sz w:val="22"/>
          <w:szCs w:val="22"/>
        </w:rPr>
      </w:pPr>
      <w:r w:rsidRPr="00600ED0">
        <w:rPr>
          <w:rFonts w:asciiTheme="minorHAnsi" w:hAnsiTheme="minorHAnsi" w:cstheme="minorHAnsi"/>
          <w:sz w:val="22"/>
          <w:szCs w:val="22"/>
        </w:rPr>
        <w:t xml:space="preserve">Kontrola jakości robót będzie wykonywana </w:t>
      </w:r>
      <w:r w:rsidR="00600ED0" w:rsidRPr="00600ED0">
        <w:rPr>
          <w:rFonts w:asciiTheme="minorHAnsi" w:hAnsiTheme="minorHAnsi" w:cstheme="minorHAnsi"/>
          <w:sz w:val="22"/>
          <w:szCs w:val="22"/>
        </w:rPr>
        <w:t>na bieżąco przez osobę odpowiedzialną za realizację robót ze strony Zamawiającego.</w:t>
      </w:r>
    </w:p>
    <w:p w14:paraId="5F29D5FA" w14:textId="77777777" w:rsidR="00C27944" w:rsidRPr="00FC5B2A" w:rsidRDefault="00C27944" w:rsidP="00D266C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48DB13" w14:textId="5BB08844" w:rsidR="00600ED0" w:rsidRPr="00026936" w:rsidRDefault="00407D0B" w:rsidP="0002693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936">
        <w:rPr>
          <w:rFonts w:asciiTheme="minorHAnsi" w:hAnsiTheme="minorHAnsi" w:cstheme="minorHAnsi"/>
          <w:b/>
          <w:bCs/>
          <w:sz w:val="22"/>
          <w:szCs w:val="22"/>
        </w:rPr>
        <w:t xml:space="preserve">Warunki wykonania i odbioru robót </w:t>
      </w:r>
    </w:p>
    <w:p w14:paraId="61C7D96F" w14:textId="3F942D64" w:rsidR="004F1DD0" w:rsidRPr="004F1DD0" w:rsidRDefault="00FB7395" w:rsidP="004F1DD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Przedmiotem niniejszej specyfikacji jest ustalenie warunków i wymagań dotyczących </w:t>
      </w:r>
      <w:r w:rsidR="00D834F5">
        <w:rPr>
          <w:rFonts w:asciiTheme="minorHAnsi" w:hAnsiTheme="minorHAnsi" w:cstheme="minorHAnsi"/>
          <w:sz w:val="22"/>
          <w:szCs w:val="22"/>
        </w:rPr>
        <w:t>n</w:t>
      </w:r>
      <w:r w:rsidR="00D834F5" w:rsidRPr="00D834F5">
        <w:rPr>
          <w:rFonts w:asciiTheme="minorHAnsi" w:hAnsiTheme="minorHAnsi" w:cstheme="minorHAnsi"/>
          <w:sz w:val="22"/>
          <w:szCs w:val="22"/>
        </w:rPr>
        <w:t>apraw</w:t>
      </w:r>
      <w:r w:rsidR="00D834F5">
        <w:rPr>
          <w:rFonts w:asciiTheme="minorHAnsi" w:hAnsiTheme="minorHAnsi" w:cstheme="minorHAnsi"/>
          <w:sz w:val="22"/>
          <w:szCs w:val="22"/>
        </w:rPr>
        <w:t xml:space="preserve">y </w:t>
      </w:r>
      <w:r w:rsidR="00D834F5" w:rsidRPr="00D834F5">
        <w:rPr>
          <w:rFonts w:asciiTheme="minorHAnsi" w:hAnsiTheme="minorHAnsi" w:cstheme="minorHAnsi"/>
          <w:sz w:val="22"/>
          <w:szCs w:val="22"/>
        </w:rPr>
        <w:t>uszkodzeń lewego wału przeciwpowodziowego Zagórskiej Strugi – w km 3+160-6+560</w:t>
      </w:r>
      <w:r w:rsidR="00D834F5">
        <w:rPr>
          <w:rFonts w:asciiTheme="minorHAnsi" w:hAnsiTheme="minorHAnsi" w:cstheme="minorHAnsi"/>
          <w:sz w:val="22"/>
          <w:szCs w:val="22"/>
        </w:rPr>
        <w:t>.</w:t>
      </w:r>
      <w:r w:rsidR="00D834F5" w:rsidRPr="00D834F5">
        <w:rPr>
          <w:rFonts w:asciiTheme="minorHAnsi" w:hAnsiTheme="minorHAnsi" w:cstheme="minorHAnsi"/>
          <w:sz w:val="22"/>
          <w:szCs w:val="22"/>
        </w:rPr>
        <w:t xml:space="preserve"> </w:t>
      </w:r>
      <w:r w:rsidR="004F1DD0" w:rsidRPr="004F1DD0">
        <w:rPr>
          <w:rFonts w:asciiTheme="minorHAnsi" w:hAnsiTheme="minorHAnsi" w:cstheme="minorHAnsi"/>
          <w:sz w:val="22"/>
          <w:szCs w:val="22"/>
        </w:rPr>
        <w:t>Przewiduje się przeprowadzenie robót ziemnych poprzecznych z przerzutem urobku oraz transport gruntu na miejsce jego wbudowania. Wydobyty materiał zostanie wbudowany w nasyp warstwami, z zachowaniem wymaganej technologii zagęszczania.</w:t>
      </w:r>
      <w:r w:rsidR="004F1DD0">
        <w:rPr>
          <w:rFonts w:asciiTheme="minorHAnsi" w:hAnsiTheme="minorHAnsi" w:cstheme="minorHAnsi"/>
          <w:sz w:val="22"/>
          <w:szCs w:val="22"/>
        </w:rPr>
        <w:t xml:space="preserve"> </w:t>
      </w:r>
      <w:r w:rsidR="004F1DD0" w:rsidRPr="004F1DD0">
        <w:rPr>
          <w:rFonts w:asciiTheme="minorHAnsi" w:hAnsiTheme="minorHAnsi" w:cstheme="minorHAnsi"/>
          <w:sz w:val="22"/>
          <w:szCs w:val="22"/>
        </w:rPr>
        <w:t>Następnie zostaną wykonane opaski faszynowe oraz umocnienie skarp, obejmujące odpowiednie przygotowanie podłoża i darniowanie. Po zakończeniu wszystkich robót teren objęty pracami zostanie uporządkowany i doprowadzony do stanu właściwego.</w:t>
      </w:r>
    </w:p>
    <w:p w14:paraId="5AC91C6E" w14:textId="21AD906F" w:rsidR="00BB285E" w:rsidRDefault="00BB285E" w:rsidP="00C2486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Należy zachować istniejący przepływ wody w korycie rzeki.</w:t>
      </w:r>
    </w:p>
    <w:p w14:paraId="5D13A073" w14:textId="7B5ACFFD" w:rsidR="00BB285E" w:rsidRDefault="00BB285E" w:rsidP="00C2486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Specyfikacja zawiera podstawowe ustalenia dotyczące prac. </w:t>
      </w:r>
    </w:p>
    <w:p w14:paraId="27893579" w14:textId="77777777" w:rsidR="00600ED0" w:rsidRPr="00FC5B2A" w:rsidRDefault="00600ED0" w:rsidP="00C2486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F3FBEB" w14:textId="5D9B6D31" w:rsidR="00D35C4E" w:rsidRDefault="00D35C4E" w:rsidP="00F13404">
      <w:pPr>
        <w:pStyle w:val="Nagwek2"/>
        <w:numPr>
          <w:ilvl w:val="0"/>
          <w:numId w:val="37"/>
        </w:numPr>
        <w:jc w:val="left"/>
        <w:rPr>
          <w:szCs w:val="22"/>
        </w:rPr>
      </w:pPr>
      <w:bookmarkStart w:id="17" w:name="_Toc171581826"/>
      <w:r w:rsidRPr="00FC5B2A">
        <w:rPr>
          <w:szCs w:val="22"/>
        </w:rPr>
        <w:t>Ochrona środowiska</w:t>
      </w:r>
      <w:bookmarkEnd w:id="17"/>
    </w:p>
    <w:p w14:paraId="09842585" w14:textId="77777777" w:rsidR="00600ED0" w:rsidRPr="00600ED0" w:rsidRDefault="00600ED0" w:rsidP="00600ED0">
      <w:pPr>
        <w:rPr>
          <w:lang w:val="x-none" w:eastAsia="x-none"/>
        </w:rPr>
      </w:pPr>
    </w:p>
    <w:p w14:paraId="2D0B294D" w14:textId="77777777" w:rsidR="00F65BD0" w:rsidRPr="00FC5B2A" w:rsidRDefault="00F65BD0" w:rsidP="00D266C6">
      <w:pPr>
        <w:pStyle w:val="Tekstpodstawowy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8" w:name="_Hlk97721344"/>
      <w:r w:rsidRPr="00FC5B2A">
        <w:rPr>
          <w:rFonts w:asciiTheme="minorHAnsi" w:hAnsiTheme="minorHAnsi" w:cstheme="minorHAnsi"/>
          <w:bCs/>
          <w:sz w:val="22"/>
          <w:szCs w:val="22"/>
        </w:rPr>
        <w:t>Wykonawca ma obowiązek znać i stosować w czasie prowadzenia robót wszelkie przepisy dotyczące ochrony środowiska naturalnego. Będzie miał szczególny wzgląd na zabezpieczenie przed:</w:t>
      </w:r>
    </w:p>
    <w:p w14:paraId="203C3DA6" w14:textId="77777777" w:rsidR="00F65BD0" w:rsidRPr="00FC5B2A" w:rsidRDefault="00F65BD0" w:rsidP="00D266C6">
      <w:pPr>
        <w:pStyle w:val="Tekstpodstawowy"/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zanieczyszczeniem zbiorników i cieków wodnych płynami lub substancjami toksycznymi,</w:t>
      </w:r>
    </w:p>
    <w:p w14:paraId="4215D881" w14:textId="77777777" w:rsidR="00F65BD0" w:rsidRPr="00FC5B2A" w:rsidRDefault="00F65BD0" w:rsidP="00D266C6">
      <w:pPr>
        <w:pStyle w:val="Tekstpodstawowy"/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trwałym zniszczeniem gniazd i legowisk ptaków,</w:t>
      </w:r>
    </w:p>
    <w:p w14:paraId="4717ADA1" w14:textId="3ACAA257" w:rsidR="00D35C4E" w:rsidRDefault="00F65BD0" w:rsidP="00D266C6">
      <w:pPr>
        <w:pStyle w:val="Tekstpodstawowy"/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zdewastowaniem naturalnych tarlisk ryb w miejscu ujść rzek i kanałów do jezior i naturalnych zbiorników wodnych.</w:t>
      </w:r>
      <w:bookmarkEnd w:id="18"/>
    </w:p>
    <w:p w14:paraId="6D0C3800" w14:textId="77777777" w:rsidR="00600ED0" w:rsidRPr="00FC5B2A" w:rsidRDefault="00600ED0" w:rsidP="00600ED0">
      <w:pPr>
        <w:pStyle w:val="Tekstpodstawowy"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26CCEC1" w14:textId="6107FF46" w:rsidR="00D35C4E" w:rsidRDefault="00D35C4E" w:rsidP="00F13404">
      <w:pPr>
        <w:pStyle w:val="Nagwek2"/>
        <w:numPr>
          <w:ilvl w:val="0"/>
          <w:numId w:val="37"/>
        </w:numPr>
        <w:jc w:val="left"/>
        <w:rPr>
          <w:szCs w:val="22"/>
        </w:rPr>
      </w:pPr>
      <w:bookmarkStart w:id="19" w:name="_Toc171581827"/>
      <w:r w:rsidRPr="00FC5B2A">
        <w:rPr>
          <w:szCs w:val="22"/>
        </w:rPr>
        <w:lastRenderedPageBreak/>
        <w:t xml:space="preserve">Warunki bezpieczeństwa </w:t>
      </w:r>
      <w:r w:rsidR="00DE4E70" w:rsidRPr="00FC5B2A">
        <w:rPr>
          <w:szCs w:val="22"/>
          <w:lang w:val="pl-PL"/>
        </w:rPr>
        <w:t xml:space="preserve">i higieny </w:t>
      </w:r>
      <w:r w:rsidRPr="00FC5B2A">
        <w:rPr>
          <w:szCs w:val="22"/>
        </w:rPr>
        <w:t>pracy</w:t>
      </w:r>
      <w:bookmarkEnd w:id="19"/>
    </w:p>
    <w:p w14:paraId="1488FDE7" w14:textId="77777777" w:rsidR="00600ED0" w:rsidRPr="00600ED0" w:rsidRDefault="00600ED0" w:rsidP="00600ED0">
      <w:pPr>
        <w:rPr>
          <w:lang w:val="x-none" w:eastAsia="x-none"/>
        </w:rPr>
      </w:pPr>
    </w:p>
    <w:p w14:paraId="1B131145" w14:textId="688F51CD" w:rsidR="00F65BD0" w:rsidRPr="00FC5B2A" w:rsidRDefault="00F65BD0" w:rsidP="00D266C6">
      <w:pPr>
        <w:pStyle w:val="Tekstpodstawowy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20" w:name="_Hlk97721409"/>
      <w:r w:rsidRPr="00FC5B2A">
        <w:rPr>
          <w:rFonts w:asciiTheme="minorHAnsi" w:hAnsiTheme="minorHAnsi" w:cstheme="minorHAnsi"/>
          <w:bCs/>
          <w:sz w:val="22"/>
          <w:szCs w:val="22"/>
        </w:rPr>
        <w:t>Podczas realizacji robót Wykonawca będzie przestrzegał przepisów dotyczących bezpieczeństwa</w:t>
      </w:r>
      <w:r w:rsidRPr="00FC5B2A">
        <w:rPr>
          <w:rFonts w:asciiTheme="minorHAnsi" w:hAnsiTheme="minorHAnsi" w:cstheme="minorHAnsi"/>
          <w:bCs/>
          <w:sz w:val="22"/>
          <w:szCs w:val="22"/>
        </w:rPr>
        <w:br/>
        <w:t xml:space="preserve">i higieny pracy zgodnie z Rozporządzeniem Ministra Infrastruktury z dnia 23 czerwca 2003 r. </w:t>
      </w:r>
      <w:r w:rsidRPr="00FC5B2A">
        <w:rPr>
          <w:rFonts w:asciiTheme="minorHAnsi" w:hAnsiTheme="minorHAnsi" w:cstheme="minorHAnsi"/>
          <w:bCs/>
          <w:sz w:val="22"/>
          <w:szCs w:val="22"/>
        </w:rPr>
        <w:br/>
        <w:t xml:space="preserve">w sprawie informacji dotyczącej bezpieczeństwa i ochrony zdrowia oraz planu bezpieczeństwa </w:t>
      </w:r>
      <w:r w:rsidRPr="00FC5B2A">
        <w:rPr>
          <w:rFonts w:asciiTheme="minorHAnsi" w:hAnsiTheme="minorHAnsi" w:cstheme="minorHAnsi"/>
          <w:bCs/>
          <w:sz w:val="22"/>
          <w:szCs w:val="22"/>
        </w:rPr>
        <w:br/>
        <w:t>i ochrony zdrowia (Dz. U. nr 120 z 2003r., poz. 1126).</w:t>
      </w:r>
    </w:p>
    <w:p w14:paraId="458A3DD6" w14:textId="77777777" w:rsidR="00F65BD0" w:rsidRPr="00FC5B2A" w:rsidRDefault="00F65BD0" w:rsidP="00D266C6">
      <w:pPr>
        <w:pStyle w:val="Tekstpodstawowy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Ponadto roboty należy wykonywać zgodnie z przepisami:</w:t>
      </w:r>
    </w:p>
    <w:p w14:paraId="6373164D" w14:textId="2BCD6D35" w:rsidR="00F65BD0" w:rsidRPr="00FC5B2A" w:rsidRDefault="00F65BD0" w:rsidP="00D266C6">
      <w:pPr>
        <w:pStyle w:val="Tekstpodstawowy"/>
        <w:numPr>
          <w:ilvl w:val="0"/>
          <w:numId w:val="8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ustawy z dnia 20 lipca 2017</w:t>
      </w:r>
      <w:r w:rsidR="00A80593"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FC5B2A">
        <w:rPr>
          <w:rFonts w:asciiTheme="minorHAnsi" w:hAnsiTheme="minorHAnsi" w:cstheme="minorHAnsi"/>
          <w:bCs/>
          <w:sz w:val="22"/>
          <w:szCs w:val="22"/>
        </w:rPr>
        <w:t>r. – Prawo wodne (</w:t>
      </w:r>
      <w:proofErr w:type="spellStart"/>
      <w:r w:rsidRPr="00FC5B2A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Pr="00FC5B2A">
        <w:rPr>
          <w:rFonts w:asciiTheme="minorHAnsi" w:hAnsiTheme="minorHAnsi" w:cstheme="minorHAnsi"/>
          <w:bCs/>
          <w:sz w:val="22"/>
          <w:szCs w:val="22"/>
        </w:rPr>
        <w:t>. Dz. U. z 202</w:t>
      </w:r>
      <w:r w:rsidR="00BB285E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FC5B2A">
        <w:rPr>
          <w:rFonts w:asciiTheme="minorHAnsi" w:hAnsiTheme="minorHAnsi" w:cstheme="minorHAnsi"/>
          <w:bCs/>
          <w:sz w:val="22"/>
          <w:szCs w:val="22"/>
        </w:rPr>
        <w:t xml:space="preserve"> r., poz. </w:t>
      </w:r>
      <w:r w:rsidR="00BB285E">
        <w:rPr>
          <w:rFonts w:asciiTheme="minorHAnsi" w:hAnsiTheme="minorHAnsi" w:cstheme="minorHAnsi"/>
          <w:bCs/>
          <w:sz w:val="22"/>
          <w:szCs w:val="22"/>
          <w:lang w:val="pl-PL"/>
        </w:rPr>
        <w:t>960</w:t>
      </w:r>
      <w:r w:rsidRPr="00FC5B2A">
        <w:rPr>
          <w:rFonts w:asciiTheme="minorHAnsi" w:hAnsiTheme="minorHAnsi" w:cstheme="minorHAnsi"/>
          <w:bCs/>
          <w:sz w:val="22"/>
          <w:szCs w:val="22"/>
        </w:rPr>
        <w:t>)</w:t>
      </w:r>
      <w:r w:rsidR="00A80593" w:rsidRPr="00FC5B2A">
        <w:rPr>
          <w:rFonts w:asciiTheme="minorHAnsi" w:hAnsiTheme="minorHAnsi" w:cstheme="minorHAnsi"/>
          <w:bCs/>
          <w:sz w:val="22"/>
          <w:szCs w:val="22"/>
          <w:lang w:val="pl-PL"/>
        </w:rPr>
        <w:t>,</w:t>
      </w:r>
    </w:p>
    <w:p w14:paraId="512B86D3" w14:textId="4CDDAC33" w:rsidR="00F65BD0" w:rsidRPr="00FC5B2A" w:rsidRDefault="00F65BD0" w:rsidP="00D266C6">
      <w:pPr>
        <w:pStyle w:val="Tekstpodstawowy"/>
        <w:numPr>
          <w:ilvl w:val="0"/>
          <w:numId w:val="8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ustawa z dnia 7 lipca 1994</w:t>
      </w:r>
      <w:r w:rsidR="00A80593"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FC5B2A">
        <w:rPr>
          <w:rFonts w:asciiTheme="minorHAnsi" w:hAnsiTheme="minorHAnsi" w:cstheme="minorHAnsi"/>
          <w:bCs/>
          <w:sz w:val="22"/>
          <w:szCs w:val="22"/>
        </w:rPr>
        <w:t>r. – Prawo budowlane (</w:t>
      </w:r>
      <w:proofErr w:type="spellStart"/>
      <w:r w:rsidR="00A67F45" w:rsidRPr="00FC5B2A">
        <w:rPr>
          <w:rFonts w:asciiTheme="minorHAnsi" w:hAnsiTheme="minorHAnsi" w:cstheme="minorHAnsi"/>
          <w:bCs/>
          <w:sz w:val="22"/>
          <w:szCs w:val="22"/>
          <w:lang w:val="pl-PL"/>
        </w:rPr>
        <w:t>t.j</w:t>
      </w:r>
      <w:proofErr w:type="spellEnd"/>
      <w:r w:rsidR="00A67F45" w:rsidRPr="00FC5B2A">
        <w:rPr>
          <w:rFonts w:asciiTheme="minorHAnsi" w:hAnsiTheme="minorHAnsi" w:cstheme="minorHAnsi"/>
          <w:bCs/>
          <w:sz w:val="22"/>
          <w:szCs w:val="22"/>
          <w:lang w:val="pl-PL"/>
        </w:rPr>
        <w:t>. Dz. U. z 202</w:t>
      </w:r>
      <w:r w:rsidR="004F1DD0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="00A67F45"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r. poz. </w:t>
      </w:r>
      <w:r w:rsidR="004F1DD0">
        <w:rPr>
          <w:rFonts w:asciiTheme="minorHAnsi" w:hAnsiTheme="minorHAnsi" w:cstheme="minorHAnsi"/>
          <w:bCs/>
          <w:sz w:val="22"/>
          <w:szCs w:val="22"/>
          <w:lang w:val="pl-PL"/>
        </w:rPr>
        <w:t>1847</w:t>
      </w:r>
      <w:r w:rsidR="00A67F45" w:rsidRPr="00FC5B2A">
        <w:rPr>
          <w:rFonts w:asciiTheme="minorHAnsi" w:hAnsiTheme="minorHAnsi" w:cstheme="minorHAnsi"/>
          <w:bCs/>
          <w:sz w:val="22"/>
          <w:szCs w:val="22"/>
          <w:lang w:val="pl-PL"/>
        </w:rPr>
        <w:t>).</w:t>
      </w:r>
    </w:p>
    <w:p w14:paraId="0B429AB0" w14:textId="775DDFCF" w:rsidR="00743006" w:rsidRPr="00FC5B2A" w:rsidRDefault="00F65BD0" w:rsidP="00D266C6">
      <w:pPr>
        <w:pStyle w:val="Tekstpodstawowy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>Zamawiający nie ponosi odpowiedzialności za zasady bezpieczeństwa i higieny pracy stosowane</w:t>
      </w:r>
      <w:r w:rsidR="00A80593" w:rsidRPr="00FC5B2A">
        <w:rPr>
          <w:rFonts w:asciiTheme="minorHAnsi" w:hAnsiTheme="minorHAnsi" w:cstheme="minorHAnsi"/>
          <w:bCs/>
          <w:sz w:val="22"/>
          <w:szCs w:val="22"/>
        </w:rPr>
        <w:br/>
      </w:r>
      <w:r w:rsidRPr="00FC5B2A">
        <w:rPr>
          <w:rFonts w:asciiTheme="minorHAnsi" w:hAnsiTheme="minorHAnsi" w:cstheme="minorHAnsi"/>
          <w:bCs/>
          <w:sz w:val="22"/>
          <w:szCs w:val="22"/>
        </w:rPr>
        <w:t xml:space="preserve">przez Wykonawcę. </w:t>
      </w:r>
      <w:bookmarkEnd w:id="20"/>
    </w:p>
    <w:p w14:paraId="4DC32E7C" w14:textId="77777777" w:rsidR="008F754F" w:rsidRPr="00FC5B2A" w:rsidRDefault="00213A12" w:rsidP="00D266C6">
      <w:pPr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bookmarkStart w:id="21" w:name="_Hlk97721301"/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odpowiada za ochronę ogrodzenia posesji oraz instalacji na powierzchni ziemi </w:t>
      </w: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i za występujące urządzenia podziemne, takie jak: rurociągi, kable, itp. O fakcie przypadkowego uszkodzenia tych instalacji niezwłocznie powiadomi Zamawiającego.</w:t>
      </w:r>
      <w:r w:rsidR="0038050F"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2ADB4269" w14:textId="4E92AA14" w:rsidR="00213A12" w:rsidRPr="00FC5B2A" w:rsidRDefault="00213A12" w:rsidP="00D266C6">
      <w:pPr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>Dojazd do miejsc</w:t>
      </w:r>
      <w:r w:rsidR="00C76963"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robót Wykonawca uzgodni z właścicielami gruntu we własnym zakresie.</w:t>
      </w:r>
    </w:p>
    <w:p w14:paraId="4EAE1032" w14:textId="02E36598" w:rsidR="00D35C4E" w:rsidRDefault="00213A12" w:rsidP="00BB285E">
      <w:pPr>
        <w:spacing w:before="12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>Wykonawca ponosi całkowitą odpowiedzialność za szkody wyrządzone osobom trzecim w trakcie wykonywania prac.</w:t>
      </w:r>
      <w:bookmarkEnd w:id="21"/>
    </w:p>
    <w:p w14:paraId="019264B7" w14:textId="44A5E7CE" w:rsidR="00792562" w:rsidRDefault="00792562" w:rsidP="00BB285E">
      <w:pPr>
        <w:spacing w:before="12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Podczas wykonywania robót wykonawca musi uważać w szczególności na możliwość występowania niewidocznych uszkodzeń lub instalacji podziemnych w skarpie rzeki. </w:t>
      </w:r>
    </w:p>
    <w:p w14:paraId="2FECCF21" w14:textId="34E070D3" w:rsidR="00792562" w:rsidRPr="00BB285E" w:rsidRDefault="00792562" w:rsidP="00BB285E">
      <w:pPr>
        <w:spacing w:before="12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Wykonawca powinien przestrzegać wymagań w zakresie środków transportu.</w:t>
      </w:r>
    </w:p>
    <w:p w14:paraId="1DCB5D0A" w14:textId="3F316AF2" w:rsidR="00A80593" w:rsidRPr="00FC5B2A" w:rsidRDefault="00D35C4E" w:rsidP="00D266C6">
      <w:pPr>
        <w:pStyle w:val="Tekstpodstawowywcity3"/>
        <w:suppressAutoHyphens/>
        <w:spacing w:after="240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C5B2A">
        <w:rPr>
          <w:rFonts w:asciiTheme="minorHAnsi" w:hAnsiTheme="minorHAnsi" w:cstheme="minorHAnsi"/>
          <w:sz w:val="22"/>
          <w:szCs w:val="22"/>
        </w:rPr>
        <w:t>Wykonawca zapewni wyposażenie i odzież wymaganą dla ochrony życia i zdrowia pracowników. Uważa się, że koszty zachowania zgodności ze wspomnianymi wyżej przepisami są wliczone w cenę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F9C78CB" w14:textId="0AD91878" w:rsidR="00D35C4E" w:rsidRPr="00FC5B2A" w:rsidRDefault="00D35C4E" w:rsidP="00600ED0">
      <w:pPr>
        <w:pStyle w:val="Nagwek2"/>
        <w:numPr>
          <w:ilvl w:val="0"/>
          <w:numId w:val="37"/>
        </w:numPr>
        <w:spacing w:before="240"/>
        <w:jc w:val="left"/>
        <w:rPr>
          <w:szCs w:val="22"/>
          <w:lang w:val="pl-PL"/>
        </w:rPr>
      </w:pPr>
      <w:bookmarkStart w:id="22" w:name="_Toc171581828"/>
      <w:r w:rsidRPr="00FC5B2A">
        <w:rPr>
          <w:szCs w:val="22"/>
        </w:rPr>
        <w:t xml:space="preserve">Informacje o terenie </w:t>
      </w:r>
      <w:r w:rsidR="00C37889" w:rsidRPr="00FC5B2A">
        <w:rPr>
          <w:szCs w:val="22"/>
          <w:lang w:val="pl-PL"/>
        </w:rPr>
        <w:t>wykonania robót</w:t>
      </w:r>
      <w:bookmarkEnd w:id="22"/>
    </w:p>
    <w:p w14:paraId="2490BC65" w14:textId="0D8A33B7" w:rsidR="00C37889" w:rsidRDefault="00C37889" w:rsidP="00600ED0">
      <w:pPr>
        <w:spacing w:before="24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Zamawiający przekaże Wykonawcy teren </w:t>
      </w:r>
      <w:r w:rsidR="00DE4E70"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robót </w:t>
      </w: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ze wszystkimi wymaganymi uzgodnieniami prawnymi </w:t>
      </w:r>
      <w:r w:rsidR="00C76963"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FC5B2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 administracyjnymi. </w:t>
      </w:r>
      <w:r w:rsidR="00D3728F">
        <w:rPr>
          <w:rFonts w:asciiTheme="minorHAnsi" w:eastAsia="Calibri" w:hAnsiTheme="minorHAnsi" w:cstheme="minorHAnsi"/>
          <w:sz w:val="22"/>
          <w:szCs w:val="22"/>
          <w:lang w:eastAsia="en-US"/>
        </w:rPr>
        <w:t>Teren realizacji robót zostanie przekazany na podstawie protokołu przekazania terenu.</w:t>
      </w:r>
    </w:p>
    <w:p w14:paraId="58FF783C" w14:textId="77777777" w:rsidR="00400B26" w:rsidRPr="00FC5B2A" w:rsidRDefault="00400B26" w:rsidP="00600ED0">
      <w:pPr>
        <w:spacing w:before="24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20C7B2F" w14:textId="5EB0BF76" w:rsidR="00D35C4E" w:rsidRDefault="00D35C4E" w:rsidP="00F13404">
      <w:pPr>
        <w:pStyle w:val="Nagwek2"/>
        <w:numPr>
          <w:ilvl w:val="0"/>
          <w:numId w:val="37"/>
        </w:numPr>
        <w:jc w:val="left"/>
        <w:rPr>
          <w:szCs w:val="22"/>
        </w:rPr>
      </w:pPr>
      <w:bookmarkStart w:id="23" w:name="_Toc171581829"/>
      <w:r w:rsidRPr="00FC5B2A">
        <w:rPr>
          <w:szCs w:val="22"/>
        </w:rPr>
        <w:t>Nazwy i kody</w:t>
      </w:r>
      <w:bookmarkEnd w:id="23"/>
    </w:p>
    <w:p w14:paraId="262B06CC" w14:textId="77777777" w:rsidR="00600ED0" w:rsidRPr="00600ED0" w:rsidRDefault="00600ED0" w:rsidP="00600ED0">
      <w:pPr>
        <w:rPr>
          <w:lang w:val="x-none" w:eastAsia="x-none"/>
        </w:rPr>
      </w:pPr>
    </w:p>
    <w:p w14:paraId="33DE5CB1" w14:textId="2BA1090F" w:rsidR="00D35C4E" w:rsidRPr="00FC5B2A" w:rsidRDefault="00D35C4E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FC5B2A">
        <w:rPr>
          <w:rFonts w:asciiTheme="minorHAnsi" w:hAnsiTheme="minorHAnsi" w:cstheme="minorHAnsi"/>
          <w:sz w:val="22"/>
          <w:szCs w:val="22"/>
        </w:rPr>
        <w:t xml:space="preserve">Kod wg CPV dla </w:t>
      </w:r>
      <w:r w:rsidR="00B161CC"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powyższych </w:t>
      </w:r>
      <w:r w:rsidRPr="00FC5B2A">
        <w:rPr>
          <w:rFonts w:asciiTheme="minorHAnsi" w:hAnsiTheme="minorHAnsi" w:cstheme="minorHAnsi"/>
          <w:sz w:val="22"/>
          <w:szCs w:val="22"/>
        </w:rPr>
        <w:t xml:space="preserve">robót 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>utrzymaniowych</w:t>
      </w:r>
      <w:r w:rsidR="00743006" w:rsidRPr="00FC5B2A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2DE93367" w14:textId="21D90ABE" w:rsidR="00BB285E" w:rsidRDefault="004F1DD0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F1DD0">
        <w:rPr>
          <w:rFonts w:asciiTheme="minorHAnsi" w:hAnsiTheme="minorHAnsi" w:cstheme="minorHAnsi"/>
          <w:b/>
          <w:bCs/>
          <w:sz w:val="22"/>
          <w:szCs w:val="22"/>
          <w:u w:val="single"/>
        </w:rPr>
        <w:t>45246400-7 – roboty w zakresie ochrony przeciwpowodziowej</w:t>
      </w:r>
    </w:p>
    <w:p w14:paraId="5EFFACC9" w14:textId="77777777" w:rsidR="004F1DD0" w:rsidRPr="00FC5B2A" w:rsidRDefault="004F1DD0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iCs/>
          <w:sz w:val="22"/>
          <w:szCs w:val="22"/>
          <w:lang w:val="pl-PL"/>
        </w:rPr>
      </w:pPr>
    </w:p>
    <w:p w14:paraId="23B2821B" w14:textId="5513E049" w:rsidR="00D35C4E" w:rsidRPr="00FC5B2A" w:rsidRDefault="00D35C4E" w:rsidP="00F13404">
      <w:pPr>
        <w:pStyle w:val="Nagwek2"/>
        <w:numPr>
          <w:ilvl w:val="0"/>
          <w:numId w:val="37"/>
        </w:numPr>
        <w:jc w:val="left"/>
        <w:rPr>
          <w:szCs w:val="22"/>
          <w:lang w:val="pl-PL"/>
        </w:rPr>
      </w:pPr>
      <w:bookmarkStart w:id="24" w:name="_Toc171581830"/>
      <w:r w:rsidRPr="00FC5B2A">
        <w:rPr>
          <w:szCs w:val="22"/>
        </w:rPr>
        <w:t xml:space="preserve">Wymagania dotyczące właściwości </w:t>
      </w:r>
      <w:r w:rsidRPr="00FC5B2A">
        <w:rPr>
          <w:szCs w:val="22"/>
          <w:lang w:val="pl-PL"/>
        </w:rPr>
        <w:t>materiałów</w:t>
      </w:r>
      <w:r w:rsidRPr="00FC5B2A">
        <w:rPr>
          <w:szCs w:val="22"/>
        </w:rPr>
        <w:t xml:space="preserve"> budowlanych oraz niezbędne wymagania związane z ich przechowywaniem, transportem, warunkami dostawy, składowaniem i</w:t>
      </w:r>
      <w:r w:rsidRPr="00FC5B2A">
        <w:rPr>
          <w:szCs w:val="22"/>
          <w:lang w:val="pl-PL"/>
        </w:rPr>
        <w:t> </w:t>
      </w:r>
      <w:r w:rsidRPr="00FC5B2A">
        <w:rPr>
          <w:szCs w:val="22"/>
        </w:rPr>
        <w:t>kontrolą jakości</w:t>
      </w:r>
      <w:r w:rsidR="00DE4E70" w:rsidRPr="00FC5B2A">
        <w:rPr>
          <w:szCs w:val="22"/>
          <w:lang w:val="pl-PL"/>
        </w:rPr>
        <w:t>.</w:t>
      </w:r>
      <w:bookmarkEnd w:id="24"/>
    </w:p>
    <w:p w14:paraId="12360C18" w14:textId="77777777" w:rsidR="00D35C4E" w:rsidRPr="00FC5B2A" w:rsidRDefault="00D35C4E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b/>
          <w:i/>
          <w:sz w:val="22"/>
          <w:szCs w:val="22"/>
          <w:lang w:val="pl-PL"/>
        </w:rPr>
      </w:pPr>
    </w:p>
    <w:p w14:paraId="6FB099A8" w14:textId="2BDAB2E3" w:rsidR="00DE4E70" w:rsidRPr="00FC5B2A" w:rsidRDefault="00BB285E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Nie dotyczy.</w:t>
      </w:r>
    </w:p>
    <w:p w14:paraId="04C0FEC0" w14:textId="77777777" w:rsidR="00D35C4E" w:rsidRPr="00FC5B2A" w:rsidRDefault="00D35C4E" w:rsidP="00D266C6">
      <w:pPr>
        <w:pStyle w:val="Tekstpodstawowywcity3"/>
        <w:ind w:left="0" w:firstLine="567"/>
        <w:jc w:val="both"/>
        <w:rPr>
          <w:rFonts w:asciiTheme="minorHAnsi" w:hAnsiTheme="minorHAnsi" w:cstheme="minorHAnsi"/>
          <w:bCs/>
          <w:sz w:val="22"/>
          <w:szCs w:val="22"/>
          <w:u w:val="single"/>
          <w:lang w:val="pl-PL"/>
        </w:rPr>
      </w:pPr>
    </w:p>
    <w:p w14:paraId="7AF9C4EB" w14:textId="76903465" w:rsidR="00D35C4E" w:rsidRPr="00FC5B2A" w:rsidRDefault="00D35C4E" w:rsidP="00F13404">
      <w:pPr>
        <w:pStyle w:val="Nagwek2"/>
        <w:numPr>
          <w:ilvl w:val="0"/>
          <w:numId w:val="37"/>
        </w:numPr>
        <w:jc w:val="left"/>
        <w:rPr>
          <w:szCs w:val="22"/>
          <w:lang w:val="pl-PL"/>
        </w:rPr>
      </w:pPr>
      <w:bookmarkStart w:id="25" w:name="_Toc171581831"/>
      <w:r w:rsidRPr="00FC5B2A">
        <w:rPr>
          <w:szCs w:val="22"/>
        </w:rPr>
        <w:t>Wymagania dotyczące sprzętu i maszyn niezbędnych lub zalecanych do wykonania robót zgodnie z założoną jakością</w:t>
      </w:r>
      <w:r w:rsidR="00DE4E70" w:rsidRPr="00FC5B2A">
        <w:rPr>
          <w:szCs w:val="22"/>
          <w:lang w:val="pl-PL"/>
        </w:rPr>
        <w:t>.</w:t>
      </w:r>
      <w:bookmarkEnd w:id="25"/>
    </w:p>
    <w:p w14:paraId="5B045BE9" w14:textId="77777777" w:rsidR="00D35C4E" w:rsidRPr="00FC5B2A" w:rsidRDefault="00D35C4E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b/>
          <w:i/>
          <w:sz w:val="22"/>
          <w:szCs w:val="22"/>
          <w:highlight w:val="yellow"/>
          <w:lang w:val="pl-PL"/>
        </w:rPr>
      </w:pPr>
    </w:p>
    <w:p w14:paraId="29EED6E3" w14:textId="7ED9E5D0" w:rsidR="00D35C4E" w:rsidRPr="00FC5B2A" w:rsidRDefault="00632D94" w:rsidP="00BB285E">
      <w:pPr>
        <w:pStyle w:val="Tekstpodstawowywcity3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 xml:space="preserve">Roboty </w:t>
      </w:r>
      <w:r w:rsidR="00D35C4E" w:rsidRPr="00FC5B2A">
        <w:rPr>
          <w:rFonts w:asciiTheme="minorHAnsi" w:hAnsiTheme="minorHAnsi" w:cstheme="minorHAnsi"/>
          <w:bCs/>
          <w:sz w:val="22"/>
          <w:szCs w:val="22"/>
        </w:rPr>
        <w:t>należy wykonywać</w:t>
      </w:r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za pomoc sprzętu mechanicznego dostosowanego do charakteru prac</w:t>
      </w:r>
      <w:r w:rsidR="00BB285E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  <w:r w:rsidR="00073160"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="00B765C4" w:rsidRPr="00FC5B2A">
        <w:rPr>
          <w:rFonts w:asciiTheme="minorHAnsi" w:hAnsiTheme="minorHAnsi" w:cstheme="minorHAnsi"/>
          <w:bCs/>
          <w:sz w:val="22"/>
          <w:szCs w:val="22"/>
          <w:lang w:val="pl-PL"/>
        </w:rPr>
        <w:br/>
      </w:r>
      <w:r w:rsidR="00D35C4E" w:rsidRPr="00FC5B2A">
        <w:rPr>
          <w:rFonts w:asciiTheme="minorHAnsi" w:hAnsiTheme="minorHAnsi" w:cstheme="minorHAnsi"/>
          <w:bCs/>
          <w:sz w:val="22"/>
          <w:szCs w:val="22"/>
        </w:rPr>
        <w:t>Wykonawca jest zobowiązany do używania jedynie takiego sprzętu, który nie spowoduje niekorzystnego wpływu na jakość wykonywanych robót i na środowisko.</w:t>
      </w:r>
    </w:p>
    <w:p w14:paraId="4AB686E0" w14:textId="77777777" w:rsidR="00D35C4E" w:rsidRPr="00FC5B2A" w:rsidRDefault="00D35C4E" w:rsidP="00D266C6">
      <w:pPr>
        <w:pStyle w:val="Tekstpodstawowywcity3"/>
        <w:suppressAutoHyphens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Przy ruchu po drogach publicznych pojazdy muszą spełniać wymagania dotyczące przepisów ruchu drogowego. Szczególnie w odniesieniu do dopuszczalnych obciążeń na osie i innych parametrów technicznych. </w:t>
      </w:r>
    </w:p>
    <w:p w14:paraId="576112FE" w14:textId="2829A658" w:rsidR="00D35C4E" w:rsidRPr="00FC5B2A" w:rsidRDefault="00D35C4E" w:rsidP="00D266C6">
      <w:pPr>
        <w:pStyle w:val="Tekstpodstawowywcity3"/>
        <w:suppressAutoHyphens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5B2A">
        <w:rPr>
          <w:rFonts w:asciiTheme="minorHAnsi" w:hAnsiTheme="minorHAnsi" w:cstheme="minorHAnsi"/>
          <w:bCs/>
          <w:sz w:val="22"/>
          <w:szCs w:val="22"/>
        </w:rPr>
        <w:t xml:space="preserve">Wykonawca jest zobowiązany usuwać na bieżąco, na własny koszt, </w:t>
      </w:r>
      <w:r w:rsidR="00421749" w:rsidRPr="00FC5B2A">
        <w:rPr>
          <w:rFonts w:asciiTheme="minorHAnsi" w:hAnsiTheme="minorHAnsi" w:cstheme="minorHAnsi"/>
          <w:bCs/>
          <w:sz w:val="22"/>
          <w:szCs w:val="22"/>
          <w:lang w:val="pl-PL"/>
        </w:rPr>
        <w:t>wszelkie</w:t>
      </w:r>
      <w:r w:rsidRPr="00FC5B2A">
        <w:rPr>
          <w:rFonts w:asciiTheme="minorHAnsi" w:hAnsiTheme="minorHAnsi" w:cstheme="minorHAnsi"/>
          <w:bCs/>
          <w:sz w:val="22"/>
          <w:szCs w:val="22"/>
        </w:rPr>
        <w:t xml:space="preserve"> uszkodzenia</w:t>
      </w:r>
      <w:r w:rsidR="00FC1ABE" w:rsidRPr="00FC5B2A">
        <w:rPr>
          <w:rFonts w:asciiTheme="minorHAnsi" w:hAnsiTheme="minorHAnsi" w:cstheme="minorHAnsi"/>
          <w:bCs/>
          <w:sz w:val="22"/>
          <w:szCs w:val="22"/>
        </w:rPr>
        <w:br/>
      </w:r>
      <w:r w:rsidRPr="00FC5B2A">
        <w:rPr>
          <w:rFonts w:asciiTheme="minorHAnsi" w:hAnsiTheme="minorHAnsi" w:cstheme="minorHAnsi"/>
          <w:bCs/>
          <w:sz w:val="22"/>
          <w:szCs w:val="22"/>
        </w:rPr>
        <w:t>i zanieczyszczenia spowodowane przez jego pojazdy na drogach publicznych oraz dojazdach do terenu robót.</w:t>
      </w:r>
    </w:p>
    <w:p w14:paraId="60DF3736" w14:textId="63FDE15F" w:rsidR="0027752C" w:rsidRDefault="0027752C" w:rsidP="00D266C6">
      <w:pPr>
        <w:pStyle w:val="Tekstpodstawowywcity3"/>
        <w:suppressAutoHyphens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0C57A6A" w14:textId="77777777" w:rsidR="00600ED0" w:rsidRPr="00FC5B2A" w:rsidRDefault="00600ED0" w:rsidP="00D266C6">
      <w:pPr>
        <w:pStyle w:val="Tekstpodstawowywcity3"/>
        <w:suppressAutoHyphens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5D71DE6" w14:textId="17C8C99E" w:rsidR="00D35C4E" w:rsidRPr="00FC5B2A" w:rsidRDefault="00D35C4E" w:rsidP="00F13404">
      <w:pPr>
        <w:pStyle w:val="Nagwek2"/>
        <w:numPr>
          <w:ilvl w:val="0"/>
          <w:numId w:val="37"/>
        </w:numPr>
        <w:jc w:val="left"/>
        <w:rPr>
          <w:szCs w:val="22"/>
          <w:lang w:val="pl-PL"/>
        </w:rPr>
      </w:pPr>
      <w:bookmarkStart w:id="26" w:name="_Toc171581832"/>
      <w:r w:rsidRPr="00FC5B2A">
        <w:rPr>
          <w:szCs w:val="22"/>
        </w:rPr>
        <w:t>Wymagania dotyczące przedmiaru i obmiaru robót.</w:t>
      </w:r>
      <w:bookmarkEnd w:id="26"/>
    </w:p>
    <w:p w14:paraId="18A2E03E" w14:textId="77777777" w:rsidR="00860193" w:rsidRPr="00FC5B2A" w:rsidRDefault="00860193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6FC3493" w14:textId="712CDD47" w:rsidR="00BF5921" w:rsidRPr="00BF5921" w:rsidRDefault="00D35C4E" w:rsidP="00BF5921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bookmarkStart w:id="27" w:name="_Toc171581833"/>
      <w:r w:rsidRPr="00BF5921">
        <w:rPr>
          <w:rFonts w:asciiTheme="minorHAnsi" w:hAnsiTheme="minorHAnsi" w:cstheme="minorHAnsi"/>
          <w:sz w:val="22"/>
          <w:szCs w:val="22"/>
        </w:rPr>
        <w:t>Podstawą do sporządzenia przedmiaru robót był</w:t>
      </w:r>
      <w:r w:rsidR="00145569" w:rsidRPr="00BF5921">
        <w:rPr>
          <w:rFonts w:asciiTheme="minorHAnsi" w:hAnsiTheme="minorHAnsi" w:cstheme="minorHAnsi"/>
          <w:sz w:val="22"/>
          <w:szCs w:val="22"/>
        </w:rPr>
        <w:t xml:space="preserve"> protokół z wizji terenowej </w:t>
      </w:r>
      <w:r w:rsidR="008651D2">
        <w:rPr>
          <w:rFonts w:asciiTheme="minorHAnsi" w:hAnsiTheme="minorHAnsi" w:cstheme="minorHAnsi"/>
          <w:sz w:val="22"/>
          <w:szCs w:val="22"/>
        </w:rPr>
        <w:t xml:space="preserve">z dnia 19.03.2026 r., </w:t>
      </w:r>
      <w:r w:rsidR="00C27944" w:rsidRPr="00BF5921">
        <w:rPr>
          <w:rFonts w:asciiTheme="minorHAnsi" w:hAnsiTheme="minorHAnsi" w:cstheme="minorHAnsi"/>
          <w:sz w:val="22"/>
          <w:szCs w:val="22"/>
        </w:rPr>
        <w:t xml:space="preserve">przeprowadzonej </w:t>
      </w:r>
      <w:r w:rsidR="008651D2">
        <w:rPr>
          <w:rFonts w:asciiTheme="minorHAnsi" w:hAnsiTheme="minorHAnsi" w:cstheme="minorHAnsi"/>
          <w:sz w:val="22"/>
          <w:szCs w:val="22"/>
        </w:rPr>
        <w:t xml:space="preserve">po okresie zimowym oraz ustąpieniu pokrywy lodowej i śnieżnej, </w:t>
      </w:r>
      <w:r w:rsidR="0061358E">
        <w:rPr>
          <w:rFonts w:asciiTheme="minorHAnsi" w:hAnsiTheme="minorHAnsi" w:cstheme="minorHAnsi"/>
          <w:sz w:val="22"/>
          <w:szCs w:val="22"/>
        </w:rPr>
        <w:t xml:space="preserve">podczas której stwierdzono, </w:t>
      </w:r>
      <w:r w:rsidR="008651D2">
        <w:rPr>
          <w:rFonts w:asciiTheme="minorHAnsi" w:hAnsiTheme="minorHAnsi" w:cstheme="minorHAnsi"/>
          <w:sz w:val="22"/>
          <w:szCs w:val="22"/>
        </w:rPr>
        <w:t>wystąpienie uszkodzeń w postaci licznych wyrw w lewym wale przeciwpowodziowym rzeki Zagórskiej Strugi.</w:t>
      </w:r>
    </w:p>
    <w:p w14:paraId="4DF3E2E4" w14:textId="12717E05" w:rsidR="00145569" w:rsidRPr="00BF5921" w:rsidRDefault="00145569" w:rsidP="00BF5921">
      <w:pPr>
        <w:jc w:val="both"/>
        <w:rPr>
          <w:rFonts w:asciiTheme="minorHAnsi" w:hAnsiTheme="minorHAnsi" w:cstheme="minorHAnsi"/>
          <w:sz w:val="22"/>
          <w:szCs w:val="22"/>
        </w:rPr>
      </w:pPr>
      <w:r w:rsidRPr="00BF5921">
        <w:rPr>
          <w:rFonts w:asciiTheme="minorHAnsi" w:hAnsiTheme="minorHAnsi" w:cstheme="minorHAnsi"/>
          <w:sz w:val="22"/>
          <w:szCs w:val="22"/>
        </w:rPr>
        <w:t>Ponadto</w:t>
      </w:r>
      <w:r w:rsidR="00D35C4E" w:rsidRPr="00BF5921">
        <w:rPr>
          <w:rFonts w:asciiTheme="minorHAnsi" w:hAnsiTheme="minorHAnsi" w:cstheme="minorHAnsi"/>
          <w:sz w:val="22"/>
          <w:szCs w:val="22"/>
        </w:rPr>
        <w:t xml:space="preserve"> niezbędne </w:t>
      </w:r>
      <w:r w:rsidRPr="00BF5921">
        <w:rPr>
          <w:rFonts w:asciiTheme="minorHAnsi" w:hAnsiTheme="minorHAnsi" w:cstheme="minorHAnsi"/>
          <w:sz w:val="22"/>
          <w:szCs w:val="22"/>
        </w:rPr>
        <w:t>pomiary w terenie</w:t>
      </w:r>
      <w:r w:rsidR="00D35C4E" w:rsidRPr="00BF5921">
        <w:rPr>
          <w:rFonts w:asciiTheme="minorHAnsi" w:hAnsiTheme="minorHAnsi" w:cstheme="minorHAnsi"/>
          <w:sz w:val="22"/>
          <w:szCs w:val="22"/>
        </w:rPr>
        <w:t xml:space="preserve"> będące podstawą ustalenia zakresu</w:t>
      </w:r>
      <w:r w:rsidR="00FC1ABE" w:rsidRPr="00BF5921">
        <w:rPr>
          <w:rFonts w:asciiTheme="minorHAnsi" w:hAnsiTheme="minorHAnsi" w:cstheme="minorHAnsi"/>
          <w:sz w:val="22"/>
          <w:szCs w:val="22"/>
        </w:rPr>
        <w:t xml:space="preserve"> </w:t>
      </w:r>
      <w:r w:rsidR="00D35C4E" w:rsidRPr="00BF5921">
        <w:rPr>
          <w:rFonts w:asciiTheme="minorHAnsi" w:hAnsiTheme="minorHAnsi" w:cstheme="minorHAnsi"/>
          <w:sz w:val="22"/>
          <w:szCs w:val="22"/>
        </w:rPr>
        <w:t>robót.</w:t>
      </w:r>
      <w:bookmarkEnd w:id="27"/>
      <w:r w:rsidR="00D35C4E" w:rsidRPr="00BF592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CAD8A6" w14:textId="665F12DA" w:rsidR="00BF5921" w:rsidRPr="00BF5921" w:rsidRDefault="00BF5921" w:rsidP="00BF5921">
      <w:pPr>
        <w:jc w:val="both"/>
        <w:rPr>
          <w:rFonts w:asciiTheme="minorHAnsi" w:hAnsiTheme="minorHAnsi" w:cstheme="minorHAnsi"/>
          <w:sz w:val="22"/>
          <w:szCs w:val="22"/>
        </w:rPr>
      </w:pPr>
      <w:r w:rsidRPr="00BF5921">
        <w:rPr>
          <w:rFonts w:asciiTheme="minorHAnsi" w:hAnsiTheme="minorHAnsi" w:cstheme="minorHAnsi"/>
          <w:sz w:val="22"/>
          <w:szCs w:val="22"/>
        </w:rPr>
        <w:t xml:space="preserve">Obmiar faktycznie wykonanych robót będzie przeprowadzony w obecności Wykonawcy. </w:t>
      </w:r>
    </w:p>
    <w:p w14:paraId="6CBDDAA5" w14:textId="77777777" w:rsidR="00D35C4E" w:rsidRPr="00FC5B2A" w:rsidRDefault="00D35C4E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3DD3C15D" w14:textId="77777777" w:rsidR="00F13404" w:rsidRDefault="00F13404" w:rsidP="00F13404">
      <w:pPr>
        <w:pStyle w:val="Nagwek2"/>
        <w:numPr>
          <w:ilvl w:val="0"/>
          <w:numId w:val="37"/>
        </w:numPr>
        <w:jc w:val="left"/>
        <w:rPr>
          <w:szCs w:val="22"/>
        </w:rPr>
      </w:pPr>
      <w:bookmarkStart w:id="28" w:name="_Toc171581835"/>
      <w:r w:rsidRPr="00FC5B2A">
        <w:rPr>
          <w:szCs w:val="22"/>
        </w:rPr>
        <w:t>Zabezpieczenie interesu osób trzecich</w:t>
      </w:r>
      <w:bookmarkEnd w:id="28"/>
    </w:p>
    <w:p w14:paraId="2107ECB7" w14:textId="77777777" w:rsidR="00600ED0" w:rsidRPr="00600ED0" w:rsidRDefault="00600ED0" w:rsidP="00600ED0">
      <w:pPr>
        <w:rPr>
          <w:lang w:val="x-none" w:eastAsia="x-none"/>
        </w:rPr>
      </w:pPr>
    </w:p>
    <w:p w14:paraId="7FADDB4E" w14:textId="77777777" w:rsidR="00F13404" w:rsidRPr="00FC5B2A" w:rsidRDefault="00F13404" w:rsidP="00F13404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Roboty winny być wykonywane w sposób nie narażający na straty osób trzecich oraz właściciela wody. Teren po robotach należy przywrócić do stanu pierwotnego.</w:t>
      </w:r>
    </w:p>
    <w:p w14:paraId="3849D9E7" w14:textId="31E038DD" w:rsidR="00145569" w:rsidRDefault="00F13404" w:rsidP="00D3728F">
      <w:pPr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Za wszelkie szkody wynikłe w trakcie wykonywania robót osobom trzecim lub właścicielowi wody – odpowiada wykonawca.</w:t>
      </w:r>
    </w:p>
    <w:p w14:paraId="5773FB72" w14:textId="17823170" w:rsidR="00D3728F" w:rsidRDefault="00D3728F" w:rsidP="00D3728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909319" w14:textId="05D5D6D1" w:rsidR="00D35C4E" w:rsidRPr="00FC5B2A" w:rsidRDefault="008651D2" w:rsidP="008651D2">
      <w:pPr>
        <w:pStyle w:val="Tekstpodstawowywcity3"/>
        <w:ind w:left="0" w:firstLine="284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j) </w:t>
      </w:r>
      <w:r w:rsidR="00D35C4E" w:rsidRPr="00FC5B2A">
        <w:rPr>
          <w:rFonts w:asciiTheme="minorHAnsi" w:hAnsiTheme="minorHAnsi" w:cstheme="minorHAnsi"/>
          <w:b/>
          <w:bCs/>
          <w:iCs/>
          <w:sz w:val="22"/>
          <w:szCs w:val="22"/>
        </w:rPr>
        <w:t>Obowiązujące przepisy</w:t>
      </w:r>
    </w:p>
    <w:p w14:paraId="766808E9" w14:textId="77777777" w:rsidR="00860193" w:rsidRPr="00FC5B2A" w:rsidRDefault="00860193" w:rsidP="00D266C6">
      <w:pPr>
        <w:pStyle w:val="Tekstpodstawowywcity3"/>
        <w:ind w:left="0" w:firstLine="0"/>
        <w:jc w:val="both"/>
        <w:rPr>
          <w:rFonts w:asciiTheme="minorHAnsi" w:hAnsiTheme="minorHAnsi" w:cstheme="minorHAnsi"/>
          <w:b/>
          <w:bCs/>
          <w:iCs/>
          <w:sz w:val="22"/>
          <w:szCs w:val="22"/>
          <w:lang w:val="pl-PL"/>
        </w:rPr>
      </w:pPr>
    </w:p>
    <w:p w14:paraId="102AC2E4" w14:textId="7E1865C5" w:rsidR="00D35C4E" w:rsidRPr="00FC5B2A" w:rsidRDefault="00D35C4E" w:rsidP="00D266C6">
      <w:pPr>
        <w:pStyle w:val="Tekstpodstawowywcity3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bookmarkStart w:id="29" w:name="_Hlk2858940"/>
      <w:r w:rsidRPr="00FC5B2A">
        <w:rPr>
          <w:rFonts w:asciiTheme="minorHAnsi" w:hAnsiTheme="minorHAnsi" w:cstheme="minorHAnsi"/>
          <w:bCs/>
          <w:sz w:val="22"/>
          <w:szCs w:val="22"/>
        </w:rPr>
        <w:t>U</w:t>
      </w:r>
      <w:r w:rsidRPr="00FC5B2A">
        <w:rPr>
          <w:rFonts w:asciiTheme="minorHAnsi" w:hAnsiTheme="minorHAnsi" w:cstheme="minorHAnsi"/>
          <w:sz w:val="22"/>
          <w:szCs w:val="22"/>
        </w:rPr>
        <w:t>staw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>a</w:t>
      </w:r>
      <w:r w:rsidRPr="00FC5B2A">
        <w:rPr>
          <w:rFonts w:asciiTheme="minorHAnsi" w:hAnsiTheme="minorHAnsi" w:cstheme="minorHAnsi"/>
          <w:sz w:val="22"/>
          <w:szCs w:val="22"/>
        </w:rPr>
        <w:t xml:space="preserve"> z dnia 20 lipca 2017r. Prawo wodne (</w:t>
      </w:r>
      <w:proofErr w:type="spellStart"/>
      <w:r w:rsidRPr="00FC5B2A">
        <w:rPr>
          <w:rFonts w:asciiTheme="minorHAnsi" w:hAnsiTheme="minorHAnsi" w:cstheme="minorHAnsi"/>
          <w:sz w:val="22"/>
          <w:szCs w:val="22"/>
          <w:lang w:val="pl-PL"/>
        </w:rPr>
        <w:t>t.j</w:t>
      </w:r>
      <w:proofErr w:type="spellEnd"/>
      <w:r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Pr="00FC5B2A">
        <w:rPr>
          <w:rFonts w:asciiTheme="minorHAnsi" w:hAnsiTheme="minorHAnsi" w:cstheme="minorHAnsi"/>
          <w:sz w:val="22"/>
          <w:szCs w:val="22"/>
        </w:rPr>
        <w:t>Dz. U. z 202</w:t>
      </w:r>
      <w:r w:rsidR="00BF5921">
        <w:rPr>
          <w:rFonts w:asciiTheme="minorHAnsi" w:hAnsiTheme="minorHAnsi" w:cstheme="minorHAnsi"/>
          <w:sz w:val="22"/>
          <w:szCs w:val="22"/>
          <w:lang w:val="pl-PL"/>
        </w:rPr>
        <w:t>5</w:t>
      </w:r>
      <w:r w:rsidR="00FC1ABE"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FC5B2A">
        <w:rPr>
          <w:rFonts w:asciiTheme="minorHAnsi" w:hAnsiTheme="minorHAnsi" w:cstheme="minorHAnsi"/>
          <w:sz w:val="22"/>
          <w:szCs w:val="22"/>
        </w:rPr>
        <w:t>r., poz.</w:t>
      </w:r>
      <w:r w:rsidR="00F67FE4"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BF5921">
        <w:rPr>
          <w:rFonts w:asciiTheme="minorHAnsi" w:hAnsiTheme="minorHAnsi" w:cstheme="minorHAnsi"/>
          <w:sz w:val="22"/>
          <w:szCs w:val="22"/>
          <w:lang w:val="pl-PL"/>
        </w:rPr>
        <w:t>960</w:t>
      </w:r>
      <w:r w:rsidRPr="00FC5B2A">
        <w:rPr>
          <w:rFonts w:asciiTheme="minorHAnsi" w:hAnsiTheme="minorHAnsi" w:cstheme="minorHAnsi"/>
          <w:sz w:val="22"/>
          <w:szCs w:val="22"/>
        </w:rPr>
        <w:t>)</w:t>
      </w:r>
    </w:p>
    <w:p w14:paraId="53835C33" w14:textId="37F46484" w:rsidR="00D35C4E" w:rsidRPr="00FC5B2A" w:rsidRDefault="00D35C4E" w:rsidP="00D266C6">
      <w:pPr>
        <w:pStyle w:val="Tekstpodstawowywcity3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>Ustawa z dnia 7 lipca 1994 r. Prawo budowlane (</w:t>
      </w:r>
      <w:proofErr w:type="spellStart"/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>t.j</w:t>
      </w:r>
      <w:proofErr w:type="spellEnd"/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>. Dz. U. z 202</w:t>
      </w:r>
      <w:r w:rsidR="00423BD0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r. poz. </w:t>
      </w:r>
      <w:r w:rsidR="00423BD0">
        <w:rPr>
          <w:rFonts w:asciiTheme="minorHAnsi" w:hAnsiTheme="minorHAnsi" w:cstheme="minorHAnsi"/>
          <w:bCs/>
          <w:sz w:val="22"/>
          <w:szCs w:val="22"/>
          <w:lang w:val="pl-PL"/>
        </w:rPr>
        <w:t>1847</w:t>
      </w:r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>)</w:t>
      </w:r>
    </w:p>
    <w:p w14:paraId="7174F348" w14:textId="7E051F2F" w:rsidR="00D35C4E" w:rsidRPr="00FC5B2A" w:rsidRDefault="00D35C4E" w:rsidP="00D266C6">
      <w:pPr>
        <w:pStyle w:val="Tekstpodstawowywcity3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FC5B2A">
        <w:rPr>
          <w:rFonts w:asciiTheme="minorHAnsi" w:hAnsiTheme="minorHAnsi" w:cstheme="minorHAnsi"/>
          <w:sz w:val="22"/>
          <w:szCs w:val="22"/>
        </w:rPr>
        <w:t xml:space="preserve">Ustawa z dnia 16 kwietnia 2004 r. o 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>ochronie przyrody</w:t>
      </w:r>
      <w:r w:rsidRPr="00FC5B2A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>t.j</w:t>
      </w:r>
      <w:proofErr w:type="spellEnd"/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. </w:t>
      </w:r>
      <w:hyperlink r:id="rId8" w:tooltip="Ustawa o ochronie przyrody" w:history="1">
        <w:r w:rsidRPr="00FC5B2A">
          <w:rPr>
            <w:rFonts w:asciiTheme="minorHAnsi" w:hAnsiTheme="minorHAnsi" w:cstheme="minorHAnsi"/>
            <w:bCs/>
            <w:sz w:val="22"/>
            <w:szCs w:val="22"/>
            <w:lang w:val="pl-PL"/>
          </w:rPr>
          <w:t>Dz. U.  z 202</w:t>
        </w:r>
        <w:r w:rsidR="00423BD0">
          <w:rPr>
            <w:rFonts w:asciiTheme="minorHAnsi" w:hAnsiTheme="minorHAnsi" w:cstheme="minorHAnsi"/>
            <w:bCs/>
            <w:sz w:val="22"/>
            <w:szCs w:val="22"/>
            <w:lang w:val="pl-PL"/>
          </w:rPr>
          <w:t>6</w:t>
        </w:r>
        <w:r w:rsidRPr="00FC5B2A">
          <w:rPr>
            <w:rFonts w:asciiTheme="minorHAnsi" w:hAnsiTheme="minorHAnsi" w:cstheme="minorHAnsi"/>
            <w:bCs/>
            <w:sz w:val="22"/>
            <w:szCs w:val="22"/>
            <w:lang w:val="pl-PL"/>
          </w:rPr>
          <w:t xml:space="preserve"> r.  poz. </w:t>
        </w:r>
      </w:hyperlink>
      <w:r w:rsidR="00BF5921">
        <w:rPr>
          <w:rFonts w:asciiTheme="minorHAnsi" w:hAnsiTheme="minorHAnsi" w:cstheme="minorHAnsi"/>
          <w:bCs/>
          <w:sz w:val="22"/>
          <w:szCs w:val="22"/>
          <w:lang w:val="pl-PL"/>
        </w:rPr>
        <w:t>1</w:t>
      </w:r>
      <w:r w:rsidR="00423BD0">
        <w:rPr>
          <w:rFonts w:asciiTheme="minorHAnsi" w:hAnsiTheme="minorHAnsi" w:cstheme="minorHAnsi"/>
          <w:bCs/>
          <w:sz w:val="22"/>
          <w:szCs w:val="22"/>
          <w:lang w:val="pl-PL"/>
        </w:rPr>
        <w:t>6</w:t>
      </w:r>
      <w:r w:rsidRPr="00FC5B2A">
        <w:rPr>
          <w:rFonts w:asciiTheme="minorHAnsi" w:hAnsiTheme="minorHAnsi" w:cstheme="minorHAnsi"/>
          <w:bCs/>
          <w:sz w:val="22"/>
          <w:szCs w:val="22"/>
          <w:lang w:val="pl-PL"/>
        </w:rPr>
        <w:t>)</w:t>
      </w:r>
    </w:p>
    <w:p w14:paraId="71E205F3" w14:textId="65343E4F" w:rsidR="00FD71B3" w:rsidRPr="00FC5B2A" w:rsidRDefault="00D35C4E" w:rsidP="00D266C6">
      <w:pPr>
        <w:pStyle w:val="Tekstpodstawowywcity3"/>
        <w:numPr>
          <w:ilvl w:val="3"/>
          <w:numId w:val="5"/>
        </w:numPr>
        <w:ind w:left="284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>Rozporządzenie Ministra Infrastruktury z dnia 23 czerwca 2003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FC5B2A">
        <w:rPr>
          <w:rFonts w:asciiTheme="minorHAnsi" w:hAnsiTheme="minorHAnsi" w:cstheme="minorHAnsi"/>
          <w:sz w:val="22"/>
          <w:szCs w:val="22"/>
        </w:rPr>
        <w:t>r. w sprawie informacji dotyczącej bezpieczeństwa i ochrony zdrowia oraz planu bezpieczeństwa i ochrony zdrowia (Dz. U. z 2003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FC5B2A">
        <w:rPr>
          <w:rFonts w:asciiTheme="minorHAnsi" w:hAnsiTheme="minorHAnsi" w:cstheme="minorHAnsi"/>
          <w:sz w:val="22"/>
          <w:szCs w:val="22"/>
        </w:rPr>
        <w:t>r.</w:t>
      </w:r>
      <w:r w:rsidR="00E34B81"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E34B81" w:rsidRPr="00FC5B2A">
        <w:rPr>
          <w:rFonts w:asciiTheme="minorHAnsi" w:hAnsiTheme="minorHAnsi" w:cstheme="minorHAnsi"/>
          <w:sz w:val="22"/>
          <w:szCs w:val="22"/>
          <w:lang w:val="pl-PL"/>
        </w:rPr>
        <w:br/>
        <w:t>nr</w:t>
      </w:r>
      <w:r w:rsidRPr="00FC5B2A">
        <w:rPr>
          <w:rFonts w:asciiTheme="minorHAnsi" w:hAnsiTheme="minorHAnsi" w:cstheme="minorHAnsi"/>
          <w:sz w:val="22"/>
          <w:szCs w:val="22"/>
          <w:lang w:val="pl-PL"/>
        </w:rPr>
        <w:t xml:space="preserve"> 120</w:t>
      </w:r>
      <w:r w:rsidRPr="00FC5B2A">
        <w:rPr>
          <w:rFonts w:asciiTheme="minorHAnsi" w:hAnsiTheme="minorHAnsi" w:cstheme="minorHAnsi"/>
          <w:sz w:val="22"/>
          <w:szCs w:val="22"/>
        </w:rPr>
        <w:t xml:space="preserve"> poz. 1126 ze zm.)</w:t>
      </w:r>
      <w:bookmarkEnd w:id="29"/>
      <w:r w:rsidR="00E34B81" w:rsidRPr="00FC5B2A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38D127DE" w14:textId="77777777" w:rsidR="00EB769B" w:rsidRPr="00FC5B2A" w:rsidRDefault="00EB769B" w:rsidP="0014556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867B937" w14:textId="31ED71F9" w:rsidR="00FD71B3" w:rsidRDefault="00FF6555" w:rsidP="00FF6555">
      <w:pPr>
        <w:pStyle w:val="Nagwek2"/>
        <w:ind w:left="360"/>
        <w:jc w:val="left"/>
        <w:rPr>
          <w:szCs w:val="22"/>
        </w:rPr>
      </w:pPr>
      <w:bookmarkStart w:id="30" w:name="_Toc171581836"/>
      <w:r>
        <w:rPr>
          <w:szCs w:val="22"/>
        </w:rPr>
        <w:t xml:space="preserve">7. </w:t>
      </w:r>
      <w:r w:rsidR="00FD71B3" w:rsidRPr="00FC5B2A">
        <w:rPr>
          <w:szCs w:val="22"/>
        </w:rPr>
        <w:t>Wymagane dotyczące  zatrudnienia</w:t>
      </w:r>
      <w:bookmarkEnd w:id="30"/>
    </w:p>
    <w:p w14:paraId="4DB5AAEE" w14:textId="77777777" w:rsidR="00600ED0" w:rsidRPr="00600ED0" w:rsidRDefault="00600ED0" w:rsidP="00600ED0">
      <w:pPr>
        <w:pStyle w:val="Akapitzlist"/>
        <w:ind w:left="720"/>
        <w:rPr>
          <w:lang w:val="x-none" w:eastAsia="x-none"/>
        </w:rPr>
      </w:pPr>
    </w:p>
    <w:p w14:paraId="1E395DD5" w14:textId="480AE35A" w:rsidR="00FD71B3" w:rsidRPr="00FC5B2A" w:rsidRDefault="00FD71B3" w:rsidP="00D266C6">
      <w:pPr>
        <w:numPr>
          <w:ilvl w:val="0"/>
          <w:numId w:val="21"/>
        </w:numPr>
        <w:spacing w:before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 xml:space="preserve">Stosownie do treści art. 95 ust. 1 ustawy Prawo zamówień publicznych </w:t>
      </w:r>
      <w:bookmarkStart w:id="31" w:name="_Hlk79571833"/>
      <w:r w:rsidRPr="00FC5B2A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FC5B2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FC5B2A">
        <w:rPr>
          <w:rFonts w:asciiTheme="minorHAnsi" w:hAnsiTheme="minorHAnsi" w:cstheme="minorHAnsi"/>
          <w:sz w:val="22"/>
          <w:szCs w:val="22"/>
        </w:rPr>
        <w:t xml:space="preserve">. Dz. U. </w:t>
      </w:r>
      <w:bookmarkStart w:id="32" w:name="_Hlk79569549"/>
      <w:r w:rsidRPr="00FC5B2A">
        <w:rPr>
          <w:rFonts w:asciiTheme="minorHAnsi" w:hAnsiTheme="minorHAnsi" w:cstheme="minorHAnsi"/>
          <w:sz w:val="22"/>
          <w:szCs w:val="22"/>
        </w:rPr>
        <w:t>202</w:t>
      </w:r>
      <w:r w:rsidR="00E67D6A">
        <w:rPr>
          <w:rFonts w:asciiTheme="minorHAnsi" w:hAnsiTheme="minorHAnsi" w:cstheme="minorHAnsi"/>
          <w:sz w:val="22"/>
          <w:szCs w:val="22"/>
        </w:rPr>
        <w:t>4</w:t>
      </w:r>
      <w:r w:rsidRPr="00FC5B2A">
        <w:rPr>
          <w:rFonts w:asciiTheme="minorHAnsi" w:hAnsiTheme="minorHAnsi" w:cstheme="minorHAnsi"/>
          <w:sz w:val="22"/>
          <w:szCs w:val="22"/>
        </w:rPr>
        <w:t xml:space="preserve"> poz.</w:t>
      </w:r>
      <w:r w:rsidR="00BA6C56" w:rsidRPr="00FC5B2A">
        <w:rPr>
          <w:rFonts w:asciiTheme="minorHAnsi" w:hAnsiTheme="minorHAnsi" w:cstheme="minorHAnsi"/>
          <w:sz w:val="22"/>
          <w:szCs w:val="22"/>
        </w:rPr>
        <w:t xml:space="preserve"> 1</w:t>
      </w:r>
      <w:r w:rsidR="00E67D6A">
        <w:rPr>
          <w:rFonts w:asciiTheme="minorHAnsi" w:hAnsiTheme="minorHAnsi" w:cstheme="minorHAnsi"/>
          <w:sz w:val="22"/>
          <w:szCs w:val="22"/>
        </w:rPr>
        <w:t>320</w:t>
      </w:r>
      <w:r w:rsidRPr="00FC5B2A">
        <w:rPr>
          <w:rFonts w:asciiTheme="minorHAnsi" w:hAnsiTheme="minorHAnsi" w:cstheme="minorHAnsi"/>
          <w:sz w:val="22"/>
          <w:szCs w:val="22"/>
        </w:rPr>
        <w:t>)</w:t>
      </w:r>
      <w:bookmarkEnd w:id="31"/>
      <w:bookmarkEnd w:id="32"/>
      <w:r w:rsidRPr="00FC5B2A">
        <w:rPr>
          <w:rFonts w:asciiTheme="minorHAnsi" w:hAnsiTheme="minorHAnsi" w:cstheme="minorHAnsi"/>
          <w:sz w:val="22"/>
          <w:szCs w:val="22"/>
        </w:rPr>
        <w:t xml:space="preserve"> Zamawiający wymaga, aby pracownicy wykonujący prace, wskazane w niniejszym opisie przedmiotu zamówienia w </w:t>
      </w:r>
      <w:r w:rsidR="00C27944">
        <w:rPr>
          <w:rFonts w:asciiTheme="minorHAnsi" w:hAnsiTheme="minorHAnsi" w:cstheme="minorHAnsi"/>
          <w:b/>
          <w:bCs/>
          <w:sz w:val="22"/>
          <w:szCs w:val="22"/>
        </w:rPr>
        <w:t>Wymagania dotyczące wykonania robót</w:t>
      </w:r>
      <w:r w:rsidRPr="00FC5B2A">
        <w:rPr>
          <w:rFonts w:asciiTheme="minorHAnsi" w:hAnsiTheme="minorHAnsi" w:cstheme="minorHAnsi"/>
          <w:sz w:val="22"/>
          <w:szCs w:val="22"/>
        </w:rPr>
        <w:t xml:space="preserve">, byli zatrudnieni </w:t>
      </w:r>
      <w:r w:rsidR="008A0A29" w:rsidRPr="00FC5B2A">
        <w:rPr>
          <w:rFonts w:asciiTheme="minorHAnsi" w:hAnsiTheme="minorHAnsi" w:cstheme="minorHAnsi"/>
          <w:sz w:val="22"/>
          <w:szCs w:val="22"/>
        </w:rPr>
        <w:br/>
      </w:r>
      <w:r w:rsidRPr="00FC5B2A">
        <w:rPr>
          <w:rFonts w:asciiTheme="minorHAnsi" w:hAnsiTheme="minorHAnsi" w:cstheme="minorHAnsi"/>
          <w:sz w:val="22"/>
          <w:szCs w:val="22"/>
        </w:rPr>
        <w:t xml:space="preserve">na podstawie umowy o pracę, o której mowa w art. 22 § 1 ustawy z dnia 26 czerwca 1974 roku – Kodeks pracy </w:t>
      </w:r>
      <w:bookmarkStart w:id="33" w:name="_Hlk95995508"/>
      <w:r w:rsidRPr="00FC5B2A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8A0A29" w:rsidRPr="00FC5B2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8A0A29" w:rsidRPr="00FC5B2A">
        <w:rPr>
          <w:rFonts w:asciiTheme="minorHAnsi" w:hAnsiTheme="minorHAnsi" w:cstheme="minorHAnsi"/>
          <w:sz w:val="22"/>
          <w:szCs w:val="22"/>
        </w:rPr>
        <w:t xml:space="preserve">. </w:t>
      </w:r>
      <w:r w:rsidRPr="00FC5B2A">
        <w:rPr>
          <w:rFonts w:asciiTheme="minorHAnsi" w:hAnsiTheme="minorHAnsi" w:cstheme="minorHAnsi"/>
          <w:sz w:val="22"/>
          <w:szCs w:val="22"/>
        </w:rPr>
        <w:t>Dz. U. 202</w:t>
      </w:r>
      <w:r w:rsidR="00E67D6A">
        <w:rPr>
          <w:rFonts w:asciiTheme="minorHAnsi" w:hAnsiTheme="minorHAnsi" w:cstheme="minorHAnsi"/>
          <w:sz w:val="22"/>
          <w:szCs w:val="22"/>
        </w:rPr>
        <w:t>5</w:t>
      </w:r>
      <w:r w:rsidRPr="00FC5B2A">
        <w:rPr>
          <w:rFonts w:asciiTheme="minorHAnsi" w:hAnsiTheme="minorHAnsi" w:cstheme="minorHAnsi"/>
          <w:sz w:val="22"/>
          <w:szCs w:val="22"/>
        </w:rPr>
        <w:t xml:space="preserve"> poz. </w:t>
      </w:r>
      <w:r w:rsidR="00E67D6A">
        <w:rPr>
          <w:rFonts w:asciiTheme="minorHAnsi" w:hAnsiTheme="minorHAnsi" w:cstheme="minorHAnsi"/>
          <w:sz w:val="22"/>
          <w:szCs w:val="22"/>
        </w:rPr>
        <w:t>277</w:t>
      </w:r>
      <w:r w:rsidRPr="00FC5B2A">
        <w:rPr>
          <w:rFonts w:asciiTheme="minorHAnsi" w:hAnsiTheme="minorHAnsi" w:cstheme="minorHAnsi"/>
          <w:sz w:val="22"/>
          <w:szCs w:val="22"/>
        </w:rPr>
        <w:t xml:space="preserve">) </w:t>
      </w:r>
      <w:bookmarkEnd w:id="33"/>
      <w:r w:rsidRPr="00FC5B2A">
        <w:rPr>
          <w:rFonts w:asciiTheme="minorHAnsi" w:hAnsiTheme="minorHAnsi" w:cstheme="minorHAnsi"/>
          <w:sz w:val="22"/>
          <w:szCs w:val="22"/>
        </w:rPr>
        <w:t xml:space="preserve">przez cały okres wykonywania tych prac w ramach zamówienia. Sposób weryfikacji zatrudnienia tych osób oraz </w:t>
      </w:r>
      <w:r w:rsidRPr="00FC5B2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uprawnienia zamawiającego </w:t>
      </w:r>
      <w:r w:rsidR="00A3345B" w:rsidRPr="00FC5B2A">
        <w:rPr>
          <w:rFonts w:asciiTheme="minorHAnsi" w:hAnsiTheme="minorHAnsi" w:cstheme="minorHAnsi"/>
          <w:sz w:val="22"/>
          <w:szCs w:val="22"/>
          <w:shd w:val="clear" w:color="auto" w:fill="FFFFFF"/>
        </w:rPr>
        <w:br/>
      </w:r>
      <w:r w:rsidRPr="00FC5B2A">
        <w:rPr>
          <w:rFonts w:asciiTheme="minorHAnsi" w:hAnsiTheme="minorHAnsi" w:cstheme="minorHAnsi"/>
          <w:sz w:val="22"/>
          <w:szCs w:val="22"/>
          <w:shd w:val="clear" w:color="auto" w:fill="FFFFFF"/>
        </w:rPr>
        <w:t>w zakresie kontroli spełniania przez wykonawcę wymagań związanych z zatrudnianiem tych osób oraz sankc</w:t>
      </w:r>
      <w:r w:rsidR="00730345" w:rsidRPr="00FC5B2A">
        <w:rPr>
          <w:rFonts w:asciiTheme="minorHAnsi" w:hAnsiTheme="minorHAnsi" w:cstheme="minorHAnsi"/>
          <w:sz w:val="22"/>
          <w:szCs w:val="22"/>
          <w:shd w:val="clear" w:color="auto" w:fill="FFFFFF"/>
        </w:rPr>
        <w:t>je</w:t>
      </w:r>
      <w:r w:rsidRPr="00FC5B2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tytułu niespełnienia tych wymagań</w:t>
      </w:r>
      <w:r w:rsidRPr="00FC5B2A">
        <w:rPr>
          <w:rFonts w:asciiTheme="minorHAnsi" w:hAnsiTheme="minorHAnsi" w:cstheme="minorHAnsi"/>
          <w:sz w:val="22"/>
          <w:szCs w:val="22"/>
        </w:rPr>
        <w:t xml:space="preserve"> zostały określone w umowie.</w:t>
      </w:r>
    </w:p>
    <w:p w14:paraId="04FF70C2" w14:textId="1BD7BC64" w:rsidR="00FD71B3" w:rsidRPr="00FC5B2A" w:rsidRDefault="00FD71B3" w:rsidP="00D266C6">
      <w:pPr>
        <w:numPr>
          <w:ilvl w:val="0"/>
          <w:numId w:val="21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C5B2A">
        <w:rPr>
          <w:rFonts w:asciiTheme="minorHAnsi" w:hAnsiTheme="minorHAnsi" w:cstheme="minorHAnsi"/>
          <w:sz w:val="22"/>
          <w:szCs w:val="22"/>
        </w:rPr>
        <w:t xml:space="preserve">W przypadku powierzenia realizacji części zamówienia podwykonawcom przepisy </w:t>
      </w:r>
      <w:r w:rsidR="008A0A29" w:rsidRPr="00FC5B2A">
        <w:rPr>
          <w:rFonts w:asciiTheme="minorHAnsi" w:hAnsiTheme="minorHAnsi" w:cstheme="minorHAnsi"/>
          <w:sz w:val="22"/>
          <w:szCs w:val="22"/>
        </w:rPr>
        <w:br/>
      </w:r>
      <w:r w:rsidRPr="00FC5B2A">
        <w:rPr>
          <w:rFonts w:asciiTheme="minorHAnsi" w:hAnsiTheme="minorHAnsi" w:cstheme="minorHAnsi"/>
          <w:sz w:val="22"/>
          <w:szCs w:val="22"/>
        </w:rPr>
        <w:t>stosuje się odpowiednio.</w:t>
      </w:r>
    </w:p>
    <w:bookmarkEnd w:id="4"/>
    <w:p w14:paraId="32BB9E0C" w14:textId="62AB030E" w:rsidR="00BD68AC" w:rsidRPr="00FC5B2A" w:rsidRDefault="00BD68AC" w:rsidP="00BD68A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BD68AC" w:rsidRPr="00FC5B2A" w:rsidSect="00AE76DE"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1A89A" w14:textId="77777777" w:rsidR="00FE55B9" w:rsidRDefault="00FE55B9">
      <w:r>
        <w:separator/>
      </w:r>
    </w:p>
  </w:endnote>
  <w:endnote w:type="continuationSeparator" w:id="0">
    <w:p w14:paraId="65BDC102" w14:textId="77777777" w:rsidR="00FE55B9" w:rsidRDefault="00FE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3B5C" w14:textId="77777777" w:rsidR="000076C7" w:rsidRDefault="000076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AB1375" w14:textId="77777777" w:rsidR="000076C7" w:rsidRDefault="000076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F8BB" w14:textId="77777777" w:rsidR="000076C7" w:rsidRPr="00F13404" w:rsidRDefault="000076C7">
    <w:pPr>
      <w:pStyle w:val="Stopka"/>
      <w:framePr w:wrap="around" w:vAnchor="text" w:hAnchor="margin" w:xAlign="center" w:y="1"/>
      <w:rPr>
        <w:rStyle w:val="Numerstrony"/>
        <w:rFonts w:asciiTheme="minorHAnsi" w:hAnsiTheme="minorHAnsi"/>
        <w:sz w:val="22"/>
        <w:szCs w:val="22"/>
      </w:rPr>
    </w:pPr>
    <w:r w:rsidRPr="00F13404">
      <w:rPr>
        <w:rStyle w:val="Numerstrony"/>
        <w:rFonts w:asciiTheme="minorHAnsi" w:hAnsiTheme="minorHAnsi"/>
        <w:sz w:val="22"/>
        <w:szCs w:val="22"/>
      </w:rPr>
      <w:fldChar w:fldCharType="begin"/>
    </w:r>
    <w:r w:rsidRPr="00F13404">
      <w:rPr>
        <w:rStyle w:val="Numerstrony"/>
        <w:rFonts w:asciiTheme="minorHAnsi" w:hAnsiTheme="minorHAnsi"/>
        <w:sz w:val="22"/>
        <w:szCs w:val="22"/>
      </w:rPr>
      <w:instrText xml:space="preserve">PAGE  </w:instrText>
    </w:r>
    <w:r w:rsidRPr="00F13404">
      <w:rPr>
        <w:rStyle w:val="Numerstrony"/>
        <w:rFonts w:asciiTheme="minorHAnsi" w:hAnsiTheme="minorHAnsi"/>
        <w:sz w:val="22"/>
        <w:szCs w:val="22"/>
      </w:rPr>
      <w:fldChar w:fldCharType="separate"/>
    </w:r>
    <w:r w:rsidRPr="00F13404">
      <w:rPr>
        <w:rStyle w:val="Numerstrony"/>
        <w:rFonts w:asciiTheme="minorHAnsi" w:hAnsiTheme="minorHAnsi"/>
        <w:noProof/>
        <w:sz w:val="22"/>
        <w:szCs w:val="22"/>
      </w:rPr>
      <w:t>11</w:t>
    </w:r>
    <w:r w:rsidRPr="00F13404">
      <w:rPr>
        <w:rStyle w:val="Numerstrony"/>
        <w:rFonts w:asciiTheme="minorHAnsi" w:hAnsiTheme="minorHAnsi"/>
        <w:sz w:val="22"/>
        <w:szCs w:val="22"/>
      </w:rPr>
      <w:fldChar w:fldCharType="end"/>
    </w:r>
  </w:p>
  <w:p w14:paraId="77C6F226" w14:textId="77777777" w:rsidR="000076C7" w:rsidRDefault="000076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2139715075"/>
      <w:docPartObj>
        <w:docPartGallery w:val="Page Numbers (Bottom of Page)"/>
        <w:docPartUnique/>
      </w:docPartObj>
    </w:sdtPr>
    <w:sdtEndPr/>
    <w:sdtContent>
      <w:p w14:paraId="31DC4A54" w14:textId="37512D16" w:rsidR="00F13404" w:rsidRPr="00F13404" w:rsidRDefault="00F13404">
        <w:pPr>
          <w:pStyle w:val="Stopka"/>
          <w:jc w:val="center"/>
          <w:rPr>
            <w:rFonts w:asciiTheme="minorHAnsi" w:hAnsiTheme="minorHAnsi"/>
            <w:sz w:val="22"/>
            <w:szCs w:val="22"/>
          </w:rPr>
        </w:pPr>
        <w:r w:rsidRPr="00F13404">
          <w:rPr>
            <w:rFonts w:asciiTheme="minorHAnsi" w:hAnsiTheme="minorHAnsi"/>
            <w:sz w:val="22"/>
            <w:szCs w:val="22"/>
          </w:rPr>
          <w:fldChar w:fldCharType="begin"/>
        </w:r>
        <w:r w:rsidRPr="00F13404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F13404">
          <w:rPr>
            <w:rFonts w:asciiTheme="minorHAnsi" w:hAnsiTheme="minorHAnsi"/>
            <w:sz w:val="22"/>
            <w:szCs w:val="22"/>
          </w:rPr>
          <w:fldChar w:fldCharType="separate"/>
        </w:r>
        <w:r w:rsidRPr="00F13404">
          <w:rPr>
            <w:rFonts w:asciiTheme="minorHAnsi" w:hAnsiTheme="minorHAnsi"/>
            <w:sz w:val="22"/>
            <w:szCs w:val="22"/>
          </w:rPr>
          <w:t>2</w:t>
        </w:r>
        <w:r w:rsidRPr="00F13404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14:paraId="072BAEC4" w14:textId="77777777" w:rsidR="00F13404" w:rsidRPr="00F13404" w:rsidRDefault="00F13404">
    <w:pPr>
      <w:pStyle w:val="Stopka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341F" w14:textId="77777777" w:rsidR="00FE55B9" w:rsidRDefault="00FE55B9">
      <w:r>
        <w:separator/>
      </w:r>
    </w:p>
  </w:footnote>
  <w:footnote w:type="continuationSeparator" w:id="0">
    <w:p w14:paraId="779C9125" w14:textId="77777777" w:rsidR="00FE55B9" w:rsidRDefault="00FE5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D440BB"/>
    <w:multiLevelType w:val="hybridMultilevel"/>
    <w:tmpl w:val="23F86722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4FEA"/>
    <w:multiLevelType w:val="hybridMultilevel"/>
    <w:tmpl w:val="2F1CB9B6"/>
    <w:lvl w:ilvl="0" w:tplc="F6828A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26737"/>
    <w:multiLevelType w:val="multilevel"/>
    <w:tmpl w:val="FB302414"/>
    <w:lvl w:ilvl="0">
      <w:start w:val="1"/>
      <w:numFmt w:val="upperRoman"/>
      <w:lvlText w:val="%1."/>
      <w:lvlJc w:val="right"/>
      <w:pPr>
        <w:ind w:left="2682" w:hanging="360"/>
      </w:pPr>
      <w:rPr>
        <w:rFonts w:hint="default"/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271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2" w:hanging="1800"/>
      </w:pPr>
      <w:rPr>
        <w:rFonts w:hint="default"/>
      </w:rPr>
    </w:lvl>
  </w:abstractNum>
  <w:abstractNum w:abstractNumId="4" w15:restartNumberingAfterBreak="0">
    <w:nsid w:val="0C7B76C5"/>
    <w:multiLevelType w:val="hybridMultilevel"/>
    <w:tmpl w:val="8AD47C04"/>
    <w:lvl w:ilvl="0" w:tplc="834C6DAA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69764E"/>
    <w:multiLevelType w:val="multilevel"/>
    <w:tmpl w:val="2B84D5CA"/>
    <w:lvl w:ilvl="0">
      <w:start w:val="2"/>
      <w:numFmt w:val="upperRoman"/>
      <w:lvlText w:val="%1."/>
      <w:lvlJc w:val="right"/>
      <w:pPr>
        <w:ind w:left="268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71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2" w:hanging="1800"/>
      </w:pPr>
      <w:rPr>
        <w:rFonts w:hint="default"/>
      </w:rPr>
    </w:lvl>
  </w:abstractNum>
  <w:abstractNum w:abstractNumId="6" w15:restartNumberingAfterBreak="0">
    <w:nsid w:val="122E12C5"/>
    <w:multiLevelType w:val="multilevel"/>
    <w:tmpl w:val="A77E0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7A44B3"/>
    <w:multiLevelType w:val="hybridMultilevel"/>
    <w:tmpl w:val="432A1CAE"/>
    <w:lvl w:ilvl="0" w:tplc="44DE671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802E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8D408D"/>
    <w:multiLevelType w:val="hybridMultilevel"/>
    <w:tmpl w:val="7BEEF090"/>
    <w:lvl w:ilvl="0" w:tplc="3CFC1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F1D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5430D1"/>
    <w:multiLevelType w:val="multilevel"/>
    <w:tmpl w:val="7A707BE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CFE7DCB"/>
    <w:multiLevelType w:val="hybridMultilevel"/>
    <w:tmpl w:val="A74A3AE2"/>
    <w:lvl w:ilvl="0" w:tplc="7680847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EB5A86"/>
    <w:multiLevelType w:val="hybridMultilevel"/>
    <w:tmpl w:val="308CB1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20996"/>
    <w:multiLevelType w:val="hybridMultilevel"/>
    <w:tmpl w:val="A1140412"/>
    <w:lvl w:ilvl="0" w:tplc="A05209DC">
      <w:start w:val="6"/>
      <w:numFmt w:val="decimal"/>
      <w:lvlText w:val="2.%1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20538"/>
    <w:multiLevelType w:val="hybridMultilevel"/>
    <w:tmpl w:val="EB7C93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A0AA2"/>
    <w:multiLevelType w:val="hybridMultilevel"/>
    <w:tmpl w:val="5922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962C92"/>
    <w:multiLevelType w:val="hybridMultilevel"/>
    <w:tmpl w:val="DA744572"/>
    <w:lvl w:ilvl="0" w:tplc="834C6D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D4796"/>
    <w:multiLevelType w:val="multilevel"/>
    <w:tmpl w:val="942852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4FA174D"/>
    <w:multiLevelType w:val="hybridMultilevel"/>
    <w:tmpl w:val="7FEACF8E"/>
    <w:lvl w:ilvl="0" w:tplc="F6828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29A3CF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12C72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D20F60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99669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9281B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163B0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E344E7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E4A4D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6700C6"/>
    <w:multiLevelType w:val="hybridMultilevel"/>
    <w:tmpl w:val="A9FC9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87ED7"/>
    <w:multiLevelType w:val="hybridMultilevel"/>
    <w:tmpl w:val="93D01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B61BB"/>
    <w:multiLevelType w:val="hybridMultilevel"/>
    <w:tmpl w:val="3AEAA1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967DD1"/>
    <w:multiLevelType w:val="multilevel"/>
    <w:tmpl w:val="98BE15A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DA108EE"/>
    <w:multiLevelType w:val="hybridMultilevel"/>
    <w:tmpl w:val="68701EFE"/>
    <w:lvl w:ilvl="0" w:tplc="CC0A4D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32653B"/>
    <w:multiLevelType w:val="hybridMultilevel"/>
    <w:tmpl w:val="903CDAF8"/>
    <w:lvl w:ilvl="0" w:tplc="F6828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77F55"/>
    <w:multiLevelType w:val="hybridMultilevel"/>
    <w:tmpl w:val="54BE7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31A07"/>
    <w:multiLevelType w:val="hybridMultilevel"/>
    <w:tmpl w:val="01126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62261"/>
    <w:multiLevelType w:val="hybridMultilevel"/>
    <w:tmpl w:val="4BCC6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37B52"/>
    <w:multiLevelType w:val="multilevel"/>
    <w:tmpl w:val="928EDA8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2B94D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1F4C97"/>
    <w:multiLevelType w:val="multilevel"/>
    <w:tmpl w:val="FB302414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C417534"/>
    <w:multiLevelType w:val="hybridMultilevel"/>
    <w:tmpl w:val="16A88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D1C58"/>
    <w:multiLevelType w:val="hybridMultilevel"/>
    <w:tmpl w:val="6534F460"/>
    <w:lvl w:ilvl="0" w:tplc="8842BC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645D1C"/>
    <w:multiLevelType w:val="hybridMultilevel"/>
    <w:tmpl w:val="A75857A8"/>
    <w:lvl w:ilvl="0" w:tplc="7982D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CE5A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0649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B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1A0F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0464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CA0E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7CB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A25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0684C"/>
    <w:multiLevelType w:val="hybridMultilevel"/>
    <w:tmpl w:val="D0CA5928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64AA2"/>
    <w:multiLevelType w:val="hybridMultilevel"/>
    <w:tmpl w:val="A9940DE6"/>
    <w:lvl w:ilvl="0" w:tplc="7AB4A968">
      <w:start w:val="1"/>
      <w:numFmt w:val="upperRoman"/>
      <w:pStyle w:val="Nagwek4"/>
      <w:lvlText w:val="%1.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1" w:tplc="04150003">
      <w:start w:val="1"/>
      <w:numFmt w:val="none"/>
      <w:lvlText w:val="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31C0021"/>
    <w:multiLevelType w:val="hybridMultilevel"/>
    <w:tmpl w:val="CDA02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D5124"/>
    <w:multiLevelType w:val="multilevel"/>
    <w:tmpl w:val="52DEA9A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665A6338"/>
    <w:multiLevelType w:val="hybridMultilevel"/>
    <w:tmpl w:val="528ACC20"/>
    <w:lvl w:ilvl="0" w:tplc="F6828AC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C6E7CCA"/>
    <w:multiLevelType w:val="hybridMultilevel"/>
    <w:tmpl w:val="332EF33E"/>
    <w:lvl w:ilvl="0" w:tplc="04150019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8E38A0"/>
    <w:multiLevelType w:val="hybridMultilevel"/>
    <w:tmpl w:val="3684D476"/>
    <w:lvl w:ilvl="0" w:tplc="F6828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57C03"/>
    <w:multiLevelType w:val="multilevel"/>
    <w:tmpl w:val="C1FEC6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35D7AFF"/>
    <w:multiLevelType w:val="hybridMultilevel"/>
    <w:tmpl w:val="66ECD0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80284"/>
    <w:multiLevelType w:val="multilevel"/>
    <w:tmpl w:val="49BAC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A4B6856"/>
    <w:multiLevelType w:val="hybridMultilevel"/>
    <w:tmpl w:val="D3504E5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A2CF1"/>
    <w:multiLevelType w:val="hybridMultilevel"/>
    <w:tmpl w:val="5B229E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A23FC"/>
    <w:multiLevelType w:val="hybridMultilevel"/>
    <w:tmpl w:val="43D0DE2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2229793">
    <w:abstractNumId w:val="36"/>
  </w:num>
  <w:num w:numId="2" w16cid:durableId="201862789">
    <w:abstractNumId w:val="3"/>
  </w:num>
  <w:num w:numId="3" w16cid:durableId="522981906">
    <w:abstractNumId w:val="19"/>
  </w:num>
  <w:num w:numId="4" w16cid:durableId="445318640">
    <w:abstractNumId w:val="45"/>
  </w:num>
  <w:num w:numId="5" w16cid:durableId="899941817">
    <w:abstractNumId w:val="40"/>
  </w:num>
  <w:num w:numId="6" w16cid:durableId="1039860836">
    <w:abstractNumId w:val="1"/>
  </w:num>
  <w:num w:numId="7" w16cid:durableId="770856136">
    <w:abstractNumId w:val="35"/>
  </w:num>
  <w:num w:numId="8" w16cid:durableId="1094328411">
    <w:abstractNumId w:val="34"/>
  </w:num>
  <w:num w:numId="9" w16cid:durableId="741028900">
    <w:abstractNumId w:val="31"/>
  </w:num>
  <w:num w:numId="10" w16cid:durableId="306397549">
    <w:abstractNumId w:val="23"/>
  </w:num>
  <w:num w:numId="11" w16cid:durableId="718550178">
    <w:abstractNumId w:val="18"/>
  </w:num>
  <w:num w:numId="12" w16cid:durableId="1313366260">
    <w:abstractNumId w:val="11"/>
  </w:num>
  <w:num w:numId="13" w16cid:durableId="529419669">
    <w:abstractNumId w:val="5"/>
  </w:num>
  <w:num w:numId="14" w16cid:durableId="2073310788">
    <w:abstractNumId w:val="27"/>
  </w:num>
  <w:num w:numId="15" w16cid:durableId="152573696">
    <w:abstractNumId w:val="6"/>
  </w:num>
  <w:num w:numId="16" w16cid:durableId="2128809094">
    <w:abstractNumId w:val="39"/>
  </w:num>
  <w:num w:numId="17" w16cid:durableId="1151140388">
    <w:abstractNumId w:val="29"/>
  </w:num>
  <w:num w:numId="18" w16cid:durableId="1539077321">
    <w:abstractNumId w:val="44"/>
  </w:num>
  <w:num w:numId="19" w16cid:durableId="1235554564">
    <w:abstractNumId w:val="33"/>
  </w:num>
  <w:num w:numId="20" w16cid:durableId="1643583487">
    <w:abstractNumId w:val="14"/>
  </w:num>
  <w:num w:numId="21" w16cid:durableId="1012415181">
    <w:abstractNumId w:val="12"/>
  </w:num>
  <w:num w:numId="22" w16cid:durableId="956717838">
    <w:abstractNumId w:val="20"/>
  </w:num>
  <w:num w:numId="23" w16cid:durableId="407463825">
    <w:abstractNumId w:val="0"/>
  </w:num>
  <w:num w:numId="24" w16cid:durableId="1762753431">
    <w:abstractNumId w:val="2"/>
  </w:num>
  <w:num w:numId="25" w16cid:durableId="900210162">
    <w:abstractNumId w:val="24"/>
  </w:num>
  <w:num w:numId="26" w16cid:durableId="1999377554">
    <w:abstractNumId w:val="46"/>
  </w:num>
  <w:num w:numId="27" w16cid:durableId="20128839">
    <w:abstractNumId w:val="38"/>
  </w:num>
  <w:num w:numId="28" w16cid:durableId="1582639591">
    <w:abstractNumId w:val="7"/>
  </w:num>
  <w:num w:numId="29" w16cid:durableId="10229280">
    <w:abstractNumId w:val="25"/>
  </w:num>
  <w:num w:numId="30" w16cid:durableId="2104378942">
    <w:abstractNumId w:val="41"/>
  </w:num>
  <w:num w:numId="31" w16cid:durableId="39018326">
    <w:abstractNumId w:val="16"/>
  </w:num>
  <w:num w:numId="32" w16cid:durableId="1144392766">
    <w:abstractNumId w:val="47"/>
  </w:num>
  <w:num w:numId="33" w16cid:durableId="645280697">
    <w:abstractNumId w:val="22"/>
  </w:num>
  <w:num w:numId="34" w16cid:durableId="13846616">
    <w:abstractNumId w:val="37"/>
  </w:num>
  <w:num w:numId="35" w16cid:durableId="1070688906">
    <w:abstractNumId w:val="42"/>
  </w:num>
  <w:num w:numId="36" w16cid:durableId="1098142713">
    <w:abstractNumId w:val="26"/>
  </w:num>
  <w:num w:numId="37" w16cid:durableId="160001193">
    <w:abstractNumId w:val="43"/>
  </w:num>
  <w:num w:numId="38" w16cid:durableId="258567011">
    <w:abstractNumId w:val="13"/>
  </w:num>
  <w:num w:numId="39" w16cid:durableId="2041588891">
    <w:abstractNumId w:val="15"/>
  </w:num>
  <w:num w:numId="40" w16cid:durableId="2121028247">
    <w:abstractNumId w:val="21"/>
  </w:num>
  <w:num w:numId="41" w16cid:durableId="182938937">
    <w:abstractNumId w:val="32"/>
  </w:num>
  <w:num w:numId="42" w16cid:durableId="1533421073">
    <w:abstractNumId w:val="28"/>
  </w:num>
  <w:num w:numId="43" w16cid:durableId="477191127">
    <w:abstractNumId w:val="8"/>
  </w:num>
  <w:num w:numId="44" w16cid:durableId="910775862">
    <w:abstractNumId w:val="30"/>
  </w:num>
  <w:num w:numId="45" w16cid:durableId="2083091208">
    <w:abstractNumId w:val="10"/>
  </w:num>
  <w:num w:numId="46" w16cid:durableId="2110539641">
    <w:abstractNumId w:val="9"/>
  </w:num>
  <w:num w:numId="47" w16cid:durableId="15968">
    <w:abstractNumId w:val="17"/>
  </w:num>
  <w:num w:numId="48" w16cid:durableId="503132880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31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3A4"/>
    <w:rsid w:val="00006B0A"/>
    <w:rsid w:val="000076C7"/>
    <w:rsid w:val="00014419"/>
    <w:rsid w:val="0001691B"/>
    <w:rsid w:val="000217D6"/>
    <w:rsid w:val="00022E97"/>
    <w:rsid w:val="00026936"/>
    <w:rsid w:val="0003111D"/>
    <w:rsid w:val="00047CEE"/>
    <w:rsid w:val="00050A19"/>
    <w:rsid w:val="000559DE"/>
    <w:rsid w:val="0006006F"/>
    <w:rsid w:val="00061D28"/>
    <w:rsid w:val="00062CA5"/>
    <w:rsid w:val="00063EA1"/>
    <w:rsid w:val="00067990"/>
    <w:rsid w:val="00073160"/>
    <w:rsid w:val="00076663"/>
    <w:rsid w:val="000A2EAE"/>
    <w:rsid w:val="000B5126"/>
    <w:rsid w:val="000C63DE"/>
    <w:rsid w:val="000F4756"/>
    <w:rsid w:val="000F5A70"/>
    <w:rsid w:val="000F6F3E"/>
    <w:rsid w:val="00117790"/>
    <w:rsid w:val="00123094"/>
    <w:rsid w:val="00123542"/>
    <w:rsid w:val="00126B6B"/>
    <w:rsid w:val="00145569"/>
    <w:rsid w:val="00146E15"/>
    <w:rsid w:val="001536C4"/>
    <w:rsid w:val="00155A78"/>
    <w:rsid w:val="001640AF"/>
    <w:rsid w:val="001747E5"/>
    <w:rsid w:val="001979AE"/>
    <w:rsid w:val="001A49C6"/>
    <w:rsid w:val="001B7037"/>
    <w:rsid w:val="001C0196"/>
    <w:rsid w:val="001D532E"/>
    <w:rsid w:val="001D5F89"/>
    <w:rsid w:val="0020478C"/>
    <w:rsid w:val="00213A12"/>
    <w:rsid w:val="00223C0E"/>
    <w:rsid w:val="002243AD"/>
    <w:rsid w:val="00224888"/>
    <w:rsid w:val="00226772"/>
    <w:rsid w:val="00226926"/>
    <w:rsid w:val="00232B44"/>
    <w:rsid w:val="002378A8"/>
    <w:rsid w:val="002406BB"/>
    <w:rsid w:val="00247668"/>
    <w:rsid w:val="002477A6"/>
    <w:rsid w:val="00260530"/>
    <w:rsid w:val="0027252B"/>
    <w:rsid w:val="0027752C"/>
    <w:rsid w:val="002925F0"/>
    <w:rsid w:val="00297F40"/>
    <w:rsid w:val="002A2CB5"/>
    <w:rsid w:val="002C2C0A"/>
    <w:rsid w:val="002C4609"/>
    <w:rsid w:val="002F00E5"/>
    <w:rsid w:val="00303163"/>
    <w:rsid w:val="00334399"/>
    <w:rsid w:val="00343600"/>
    <w:rsid w:val="003725AA"/>
    <w:rsid w:val="0038050F"/>
    <w:rsid w:val="003848CC"/>
    <w:rsid w:val="003B1902"/>
    <w:rsid w:val="003B3711"/>
    <w:rsid w:val="003B7E7E"/>
    <w:rsid w:val="003E4005"/>
    <w:rsid w:val="003F04CD"/>
    <w:rsid w:val="00400B26"/>
    <w:rsid w:val="0040461D"/>
    <w:rsid w:val="00407D0B"/>
    <w:rsid w:val="004102AA"/>
    <w:rsid w:val="00421749"/>
    <w:rsid w:val="00422B04"/>
    <w:rsid w:val="00423BD0"/>
    <w:rsid w:val="00434C36"/>
    <w:rsid w:val="00453FF5"/>
    <w:rsid w:val="00467699"/>
    <w:rsid w:val="00482343"/>
    <w:rsid w:val="004865AB"/>
    <w:rsid w:val="004A6D64"/>
    <w:rsid w:val="004B32EE"/>
    <w:rsid w:val="004C17D1"/>
    <w:rsid w:val="004D081E"/>
    <w:rsid w:val="004D1685"/>
    <w:rsid w:val="004F1DD0"/>
    <w:rsid w:val="0050708B"/>
    <w:rsid w:val="005168D7"/>
    <w:rsid w:val="00546076"/>
    <w:rsid w:val="005511E6"/>
    <w:rsid w:val="0055311D"/>
    <w:rsid w:val="00577D5A"/>
    <w:rsid w:val="005807B7"/>
    <w:rsid w:val="00584754"/>
    <w:rsid w:val="0059312E"/>
    <w:rsid w:val="005B07B9"/>
    <w:rsid w:val="005C585F"/>
    <w:rsid w:val="005D2C12"/>
    <w:rsid w:val="005F3D4D"/>
    <w:rsid w:val="005F70A4"/>
    <w:rsid w:val="00600ED0"/>
    <w:rsid w:val="0061358E"/>
    <w:rsid w:val="00632D94"/>
    <w:rsid w:val="0066747D"/>
    <w:rsid w:val="006700A4"/>
    <w:rsid w:val="00673E3F"/>
    <w:rsid w:val="006770CD"/>
    <w:rsid w:val="00684153"/>
    <w:rsid w:val="00685A78"/>
    <w:rsid w:val="006A315C"/>
    <w:rsid w:val="006F6920"/>
    <w:rsid w:val="006F73A4"/>
    <w:rsid w:val="00700358"/>
    <w:rsid w:val="00706B68"/>
    <w:rsid w:val="007150A1"/>
    <w:rsid w:val="00730345"/>
    <w:rsid w:val="0073262B"/>
    <w:rsid w:val="00743006"/>
    <w:rsid w:val="00743C75"/>
    <w:rsid w:val="0075065F"/>
    <w:rsid w:val="00756644"/>
    <w:rsid w:val="00767764"/>
    <w:rsid w:val="00776712"/>
    <w:rsid w:val="00792562"/>
    <w:rsid w:val="0079549D"/>
    <w:rsid w:val="007A7BE1"/>
    <w:rsid w:val="007B2CAA"/>
    <w:rsid w:val="007B5480"/>
    <w:rsid w:val="007C5891"/>
    <w:rsid w:val="007D1293"/>
    <w:rsid w:val="007D7B9F"/>
    <w:rsid w:val="007E5259"/>
    <w:rsid w:val="007F0E37"/>
    <w:rsid w:val="007F66C5"/>
    <w:rsid w:val="007F74B3"/>
    <w:rsid w:val="00806A89"/>
    <w:rsid w:val="00850F0A"/>
    <w:rsid w:val="00860193"/>
    <w:rsid w:val="00864F76"/>
    <w:rsid w:val="008651D2"/>
    <w:rsid w:val="00870489"/>
    <w:rsid w:val="00876F7C"/>
    <w:rsid w:val="00884A63"/>
    <w:rsid w:val="0089479F"/>
    <w:rsid w:val="008A0A29"/>
    <w:rsid w:val="008A5C4A"/>
    <w:rsid w:val="008B5D54"/>
    <w:rsid w:val="008D5F6E"/>
    <w:rsid w:val="008D63D6"/>
    <w:rsid w:val="008E275E"/>
    <w:rsid w:val="008E7BF1"/>
    <w:rsid w:val="008F754F"/>
    <w:rsid w:val="009076A4"/>
    <w:rsid w:val="009204BE"/>
    <w:rsid w:val="00922C3D"/>
    <w:rsid w:val="00935273"/>
    <w:rsid w:val="009416D8"/>
    <w:rsid w:val="00983FDF"/>
    <w:rsid w:val="00986B82"/>
    <w:rsid w:val="009B7403"/>
    <w:rsid w:val="009B7A50"/>
    <w:rsid w:val="00A042CA"/>
    <w:rsid w:val="00A06D49"/>
    <w:rsid w:val="00A07B79"/>
    <w:rsid w:val="00A3130B"/>
    <w:rsid w:val="00A3345B"/>
    <w:rsid w:val="00A54C64"/>
    <w:rsid w:val="00A614CA"/>
    <w:rsid w:val="00A67F45"/>
    <w:rsid w:val="00A76019"/>
    <w:rsid w:val="00A80593"/>
    <w:rsid w:val="00A82E60"/>
    <w:rsid w:val="00A83178"/>
    <w:rsid w:val="00AA5585"/>
    <w:rsid w:val="00AB5856"/>
    <w:rsid w:val="00AE1F2C"/>
    <w:rsid w:val="00AE2136"/>
    <w:rsid w:val="00AE5E8B"/>
    <w:rsid w:val="00AE76DE"/>
    <w:rsid w:val="00AF0F7D"/>
    <w:rsid w:val="00AF4152"/>
    <w:rsid w:val="00B04324"/>
    <w:rsid w:val="00B04714"/>
    <w:rsid w:val="00B06F76"/>
    <w:rsid w:val="00B15FFD"/>
    <w:rsid w:val="00B161CC"/>
    <w:rsid w:val="00B22667"/>
    <w:rsid w:val="00B32265"/>
    <w:rsid w:val="00B44484"/>
    <w:rsid w:val="00B46C86"/>
    <w:rsid w:val="00B65C1F"/>
    <w:rsid w:val="00B73603"/>
    <w:rsid w:val="00B765C4"/>
    <w:rsid w:val="00B84BDE"/>
    <w:rsid w:val="00B87569"/>
    <w:rsid w:val="00B905E8"/>
    <w:rsid w:val="00B9079D"/>
    <w:rsid w:val="00B973FB"/>
    <w:rsid w:val="00BA0A41"/>
    <w:rsid w:val="00BA6C56"/>
    <w:rsid w:val="00BB285E"/>
    <w:rsid w:val="00BB4455"/>
    <w:rsid w:val="00BB5479"/>
    <w:rsid w:val="00BD187B"/>
    <w:rsid w:val="00BD267E"/>
    <w:rsid w:val="00BD68AC"/>
    <w:rsid w:val="00BF5921"/>
    <w:rsid w:val="00BF70DA"/>
    <w:rsid w:val="00C05CE4"/>
    <w:rsid w:val="00C0736E"/>
    <w:rsid w:val="00C07B20"/>
    <w:rsid w:val="00C2146A"/>
    <w:rsid w:val="00C24861"/>
    <w:rsid w:val="00C26219"/>
    <w:rsid w:val="00C27944"/>
    <w:rsid w:val="00C376F2"/>
    <w:rsid w:val="00C37889"/>
    <w:rsid w:val="00C40C9B"/>
    <w:rsid w:val="00C417CC"/>
    <w:rsid w:val="00C739DB"/>
    <w:rsid w:val="00C76963"/>
    <w:rsid w:val="00C76E20"/>
    <w:rsid w:val="00C82A65"/>
    <w:rsid w:val="00C92481"/>
    <w:rsid w:val="00CA28E9"/>
    <w:rsid w:val="00CD1B2B"/>
    <w:rsid w:val="00CE1DF6"/>
    <w:rsid w:val="00CF343E"/>
    <w:rsid w:val="00D012F4"/>
    <w:rsid w:val="00D05D6E"/>
    <w:rsid w:val="00D2451B"/>
    <w:rsid w:val="00D25EC2"/>
    <w:rsid w:val="00D266C6"/>
    <w:rsid w:val="00D30EB5"/>
    <w:rsid w:val="00D32A7F"/>
    <w:rsid w:val="00D35C4E"/>
    <w:rsid w:val="00D3728F"/>
    <w:rsid w:val="00D55614"/>
    <w:rsid w:val="00D622EA"/>
    <w:rsid w:val="00D72587"/>
    <w:rsid w:val="00D76912"/>
    <w:rsid w:val="00D834F5"/>
    <w:rsid w:val="00D910DA"/>
    <w:rsid w:val="00DA3D6C"/>
    <w:rsid w:val="00DA439F"/>
    <w:rsid w:val="00DB0B87"/>
    <w:rsid w:val="00DC45E7"/>
    <w:rsid w:val="00DD78D3"/>
    <w:rsid w:val="00DE4E70"/>
    <w:rsid w:val="00DF4E9E"/>
    <w:rsid w:val="00DF7672"/>
    <w:rsid w:val="00E34B81"/>
    <w:rsid w:val="00E51519"/>
    <w:rsid w:val="00E53384"/>
    <w:rsid w:val="00E6367B"/>
    <w:rsid w:val="00E67D6A"/>
    <w:rsid w:val="00E80927"/>
    <w:rsid w:val="00E90B4B"/>
    <w:rsid w:val="00EB769B"/>
    <w:rsid w:val="00ED4D83"/>
    <w:rsid w:val="00ED611E"/>
    <w:rsid w:val="00EE4310"/>
    <w:rsid w:val="00EF15C0"/>
    <w:rsid w:val="00F13404"/>
    <w:rsid w:val="00F174E8"/>
    <w:rsid w:val="00F330A7"/>
    <w:rsid w:val="00F46580"/>
    <w:rsid w:val="00F65BD0"/>
    <w:rsid w:val="00F67FE4"/>
    <w:rsid w:val="00F718F0"/>
    <w:rsid w:val="00F72196"/>
    <w:rsid w:val="00F75D88"/>
    <w:rsid w:val="00F8402B"/>
    <w:rsid w:val="00F96412"/>
    <w:rsid w:val="00FA6048"/>
    <w:rsid w:val="00FB050D"/>
    <w:rsid w:val="00FB7395"/>
    <w:rsid w:val="00FC1ABE"/>
    <w:rsid w:val="00FC5B2A"/>
    <w:rsid w:val="00FD1606"/>
    <w:rsid w:val="00FD58D5"/>
    <w:rsid w:val="00FD71B3"/>
    <w:rsid w:val="00FE55B9"/>
    <w:rsid w:val="00FF655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9290"/>
  <w15:chartTrackingRefBased/>
  <w15:docId w15:val="{49543911-CBE4-4FE8-895E-093A941B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714"/>
    <w:rPr>
      <w:sz w:val="26"/>
      <w:szCs w:val="26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32"/>
      <w:u w:val="single"/>
      <w:lang w:val="x-none" w:eastAsia="x-none"/>
    </w:rPr>
  </w:style>
  <w:style w:type="paragraph" w:styleId="Nagwek2">
    <w:name w:val="heading 2"/>
    <w:basedOn w:val="Normalny"/>
    <w:next w:val="Normalny"/>
    <w:qFormat/>
    <w:rsid w:val="0073262B"/>
    <w:pPr>
      <w:keepNext/>
      <w:jc w:val="center"/>
      <w:outlineLvl w:val="1"/>
    </w:pPr>
    <w:rPr>
      <w:rFonts w:asciiTheme="minorHAnsi" w:hAnsiTheme="minorHAnsi"/>
      <w:b/>
      <w:sz w:val="2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ind w:left="1085" w:hanging="217"/>
      <w:jc w:val="both"/>
      <w:outlineLvl w:val="2"/>
    </w:pPr>
    <w:rPr>
      <w:sz w:val="32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b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3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line="360" w:lineRule="auto"/>
      <w:ind w:firstLine="708"/>
    </w:pPr>
    <w:rPr>
      <w:lang w:val="x-none" w:eastAsia="x-none"/>
    </w:rPr>
  </w:style>
  <w:style w:type="paragraph" w:styleId="Tekstpodstawowywcity2">
    <w:name w:val="Body Text Indent 2"/>
    <w:basedOn w:val="Normalny"/>
    <w:semiHidden/>
    <w:pPr>
      <w:ind w:left="426" w:firstLine="630"/>
    </w:pPr>
    <w:rPr>
      <w:sz w:val="24"/>
    </w:rPr>
  </w:style>
  <w:style w:type="paragraph" w:styleId="Tekstpodstawowywcity3">
    <w:name w:val="Body Text Indent 3"/>
    <w:basedOn w:val="Normalny"/>
    <w:semiHidden/>
    <w:pPr>
      <w:ind w:left="360" w:firstLine="633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Nagwek8Znak">
    <w:name w:val="Nagłówek 8 Znak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2Znak">
    <w:name w:val="Nagłówek 2 Znak"/>
    <w:rPr>
      <w:b/>
      <w:sz w:val="40"/>
      <w:szCs w:val="26"/>
    </w:rPr>
  </w:style>
  <w:style w:type="character" w:customStyle="1" w:styleId="Nagwek1Znak">
    <w:name w:val="Nagłówek 1 Znak"/>
    <w:rPr>
      <w:sz w:val="32"/>
      <w:szCs w:val="26"/>
      <w:u w:val="single"/>
    </w:rPr>
  </w:style>
  <w:style w:type="character" w:customStyle="1" w:styleId="Nagwek5Znak">
    <w:name w:val="Nagłówek 5 Znak"/>
    <w:rPr>
      <w:b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podstawowy">
    <w:name w:val="Body Text"/>
    <w:basedOn w:val="Normalny"/>
    <w:unhideWhenUsed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semiHidden/>
    <w:rPr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pPr>
      <w:tabs>
        <w:tab w:val="left" w:pos="426"/>
        <w:tab w:val="right" w:leader="dot" w:pos="9488"/>
      </w:tabs>
      <w:ind w:left="993" w:hanging="993"/>
    </w:pPr>
    <w:rPr>
      <w:b/>
      <w:noProof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odstawowywcity3Znak">
    <w:name w:val="Tekst podstawowy wcięty 3 Znak"/>
    <w:semiHidden/>
    <w:rPr>
      <w:sz w:val="24"/>
      <w:szCs w:val="26"/>
    </w:rPr>
  </w:style>
  <w:style w:type="character" w:customStyle="1" w:styleId="TekstpodstawowywcityZnak">
    <w:name w:val="Tekst podstawowy wcięty Znak"/>
    <w:semiHidden/>
    <w:rPr>
      <w:sz w:val="26"/>
      <w:szCs w:val="26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sz w:val="26"/>
      <w:szCs w:val="26"/>
    </w:rPr>
  </w:style>
  <w:style w:type="table" w:styleId="Tabela-Siatka">
    <w:name w:val="Table Grid"/>
    <w:basedOn w:val="Standardowy"/>
    <w:uiPriority w:val="39"/>
    <w:rsid w:val="003436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556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D556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13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3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130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3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30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471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u w:val="none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04714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B0471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F13404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legeo.pl/prawo/ustawa-z-dnia-16-kwietnia-2004-r-o-ochronie-przyrod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9B636-61BE-4A84-99F0-9C1BED77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1964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6</vt:lpstr>
    </vt:vector>
  </TitlesOfParts>
  <Company>Jak wyżej.</Company>
  <LinksUpToDate>false</LinksUpToDate>
  <CharactersWithSpaces>13726</CharactersWithSpaces>
  <SharedDoc>false</SharedDoc>
  <HLinks>
    <vt:vector size="6" baseType="variant">
      <vt:variant>
        <vt:i4>4259919</vt:i4>
      </vt:variant>
      <vt:variant>
        <vt:i4>0</vt:i4>
      </vt:variant>
      <vt:variant>
        <vt:i4>0</vt:i4>
      </vt:variant>
      <vt:variant>
        <vt:i4>5</vt:i4>
      </vt:variant>
      <vt:variant>
        <vt:lpwstr>http://prawo.legeo.pl/prawo/ustawa-z-dnia-16-kwietnia-2004-r-o-ochronie-przyrody/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6</dc:title>
  <dc:subject/>
  <dc:creator>Pracownik</dc:creator>
  <cp:keywords/>
  <dc:description/>
  <cp:lastModifiedBy>Kędzierska Bernadeta (RZGW Gdańsk)</cp:lastModifiedBy>
  <cp:revision>16</cp:revision>
  <cp:lastPrinted>2024-07-11T11:41:00Z</cp:lastPrinted>
  <dcterms:created xsi:type="dcterms:W3CDTF">2025-10-24T12:36:00Z</dcterms:created>
  <dcterms:modified xsi:type="dcterms:W3CDTF">2026-04-07T07:23:00Z</dcterms:modified>
</cp:coreProperties>
</file>